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F" w:rsidRDefault="00A1698F" w:rsidP="00A1698F">
      <w:pPr>
        <w:spacing w:line="560" w:lineRule="exact"/>
        <w:rPr>
          <w:rFonts w:ascii="黑体" w:eastAsia="黑体" w:hAnsi="黑体" w:cs="仿宋_GB2312" w:hint="eastAsia"/>
          <w:bCs/>
          <w:sz w:val="32"/>
          <w:szCs w:val="32"/>
        </w:rPr>
      </w:pPr>
      <w:r w:rsidRPr="00A1698F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5534B8">
        <w:rPr>
          <w:rFonts w:ascii="黑体" w:eastAsia="黑体" w:hAnsi="黑体" w:cs="仿宋_GB2312" w:hint="eastAsia"/>
          <w:bCs/>
          <w:sz w:val="32"/>
          <w:szCs w:val="32"/>
        </w:rPr>
        <w:t>3</w:t>
      </w:r>
    </w:p>
    <w:p w:rsidR="00562045" w:rsidRPr="00A1698F" w:rsidRDefault="00562045" w:rsidP="00A1698F">
      <w:pPr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</w:p>
    <w:p w:rsidR="006C333E" w:rsidRPr="00562045" w:rsidRDefault="006C333E" w:rsidP="00E9759D">
      <w:pPr>
        <w:spacing w:line="560" w:lineRule="exact"/>
        <w:jc w:val="center"/>
        <w:rPr>
          <w:rFonts w:ascii="方正小标宋简体" w:eastAsia="方正小标宋简体" w:hAnsiTheme="majorEastAsia" w:cs="仿宋_GB2312" w:hint="eastAsia"/>
          <w:bCs/>
          <w:sz w:val="44"/>
          <w:szCs w:val="44"/>
        </w:rPr>
      </w:pPr>
      <w:r w:rsidRPr="00562045">
        <w:rPr>
          <w:rFonts w:ascii="方正小标宋简体" w:eastAsia="方正小标宋简体" w:hAnsiTheme="majorEastAsia" w:cs="仿宋_GB2312" w:hint="eastAsia"/>
          <w:bCs/>
          <w:sz w:val="44"/>
          <w:szCs w:val="44"/>
        </w:rPr>
        <w:t>关于山东省电子健康通行码申领使用、查询疫情风险等级等有关问题的说明</w:t>
      </w:r>
    </w:p>
    <w:p w:rsidR="006C333E" w:rsidRPr="00E9759D" w:rsidRDefault="006C333E" w:rsidP="006C333E">
      <w:pPr>
        <w:spacing w:line="560" w:lineRule="exact"/>
        <w:jc w:val="center"/>
        <w:rPr>
          <w:rFonts w:ascii="方正小标宋简体" w:eastAsia="方正小标宋简体" w:hAnsi="仿宋" w:cs="仿宋_GB2312" w:hint="eastAsia"/>
          <w:bCs/>
          <w:sz w:val="36"/>
          <w:szCs w:val="36"/>
        </w:rPr>
      </w:pPr>
      <w:bookmarkStart w:id="0" w:name="_GoBack"/>
      <w:bookmarkEnd w:id="0"/>
    </w:p>
    <w:p w:rsidR="006C333E" w:rsidRPr="006030F6" w:rsidRDefault="006C333E" w:rsidP="006030F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通行码可通过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是微信关注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“健康山东服务号”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微信公众号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作出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承诺后，即可领取健康通行码。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持绿码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一律通行。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3.自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境外入鲁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按照规定，自省外中、高风险等疫情重点地区来鲁人员至少于抵达前3天（不晚于7月1日）向流入地所在村居（社区）报告流入人员姓名、联系方式、时间、交通方式、健康状况等</w:t>
      </w: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lastRenderedPageBreak/>
        <w:t>信息。中、高风险等疫情重点地区来鲁的人员纳入当地疫情防控体系，按照有关要求进行集中（居家）隔离观察、健康管理和核酸检测，具体要求请联系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各地疾控部门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可使用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在微信小</w:t>
      </w:r>
      <w:proofErr w:type="gramEnd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程序中搜索“疫情风险等级查询”，或登陆</w:t>
      </w:r>
      <w:r w:rsidR="0060503C" w:rsidRPr="0060503C">
        <w:rPr>
          <w:rFonts w:ascii="仿宋" w:eastAsia="仿宋" w:hAnsi="仿宋" w:cs="仿宋_GB2312"/>
          <w:color w:val="333333"/>
          <w:kern w:val="0"/>
          <w:sz w:val="32"/>
          <w:szCs w:val="32"/>
        </w:rPr>
        <w:t>http://bmfw.www.gov.cn/yqfxdjcx/index.html</w:t>
      </w: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，选择查询地区即可了解该地的疫情风险等级。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四、</w:t>
      </w:r>
      <w:proofErr w:type="gramStart"/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各市疾控部门</w:t>
      </w:r>
      <w:proofErr w:type="gramEnd"/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联系方式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济南市 0531-81278816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青岛市 0532-85661011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淄博市 0533-2184550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枣庄市 0632-3255857、3698916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东营市 0546-8336030、8336080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烟台市 0535-6700925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潍坊市 0536-8789665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济宁市 0537-2655350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泰安市 0538-8489800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威海市 0631-5300012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日照市 0633-7965028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临沂市 0539-8314692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德州市 0534-2628324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聊城市 0635-8436502、8222703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滨州市 0543-3182298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菏泽市 0530-5969828</w:t>
      </w:r>
    </w:p>
    <w:sectPr w:rsidR="006C333E" w:rsidRPr="006C333E" w:rsidSect="002C4A34">
      <w:pgSz w:w="11906" w:h="16838"/>
      <w:pgMar w:top="1361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B6" w:rsidRDefault="003D5DB6" w:rsidP="006C333E">
      <w:r>
        <w:separator/>
      </w:r>
    </w:p>
  </w:endnote>
  <w:endnote w:type="continuationSeparator" w:id="0">
    <w:p w:rsidR="003D5DB6" w:rsidRDefault="003D5DB6" w:rsidP="006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B6" w:rsidRDefault="003D5DB6" w:rsidP="006C333E">
      <w:r>
        <w:separator/>
      </w:r>
    </w:p>
  </w:footnote>
  <w:footnote w:type="continuationSeparator" w:id="0">
    <w:p w:rsidR="003D5DB6" w:rsidRDefault="003D5DB6" w:rsidP="006C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8"/>
    <w:rsid w:val="00087C28"/>
    <w:rsid w:val="000B6CCE"/>
    <w:rsid w:val="002C4A34"/>
    <w:rsid w:val="00311544"/>
    <w:rsid w:val="003D5D2E"/>
    <w:rsid w:val="003D5DB6"/>
    <w:rsid w:val="005317B3"/>
    <w:rsid w:val="00543C1A"/>
    <w:rsid w:val="005534B8"/>
    <w:rsid w:val="00562045"/>
    <w:rsid w:val="006030F6"/>
    <w:rsid w:val="0060503C"/>
    <w:rsid w:val="006C333E"/>
    <w:rsid w:val="00762323"/>
    <w:rsid w:val="007D7349"/>
    <w:rsid w:val="00803235"/>
    <w:rsid w:val="00855F56"/>
    <w:rsid w:val="00881EB3"/>
    <w:rsid w:val="00A150B8"/>
    <w:rsid w:val="00A1698F"/>
    <w:rsid w:val="00A224C5"/>
    <w:rsid w:val="00B713D4"/>
    <w:rsid w:val="00C31714"/>
    <w:rsid w:val="00D12059"/>
    <w:rsid w:val="00E9759D"/>
    <w:rsid w:val="00F22412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3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0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3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0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35</cp:revision>
  <cp:lastPrinted>2020-07-16T10:06:00Z</cp:lastPrinted>
  <dcterms:created xsi:type="dcterms:W3CDTF">2020-07-13T08:07:00Z</dcterms:created>
  <dcterms:modified xsi:type="dcterms:W3CDTF">2020-07-16T10:07:00Z</dcterms:modified>
</cp:coreProperties>
</file>