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EB" w:rsidRPr="002753EB" w:rsidRDefault="002753EB" w:rsidP="00850FCE">
      <w:pPr>
        <w:widowControl/>
        <w:spacing w:line="480" w:lineRule="auto"/>
        <w:jc w:val="center"/>
        <w:rPr>
          <w:rFonts w:ascii="宋体" w:eastAsia="宋体" w:hAnsi="宋体" w:cs="宋体"/>
          <w:color w:val="000000"/>
          <w:kern w:val="0"/>
          <w:sz w:val="24"/>
          <w:szCs w:val="24"/>
        </w:rPr>
      </w:pPr>
      <w:r w:rsidRPr="002753EB">
        <w:rPr>
          <w:rFonts w:ascii="方正小标宋简体" w:eastAsia="方正小标宋简体" w:hAnsi="宋体" w:cs="宋体" w:hint="eastAsia"/>
          <w:color w:val="000000"/>
          <w:spacing w:val="-22"/>
          <w:kern w:val="0"/>
          <w:sz w:val="44"/>
          <w:szCs w:val="44"/>
          <w:shd w:val="clear" w:color="auto" w:fill="FFFFFF"/>
        </w:rPr>
        <w:t>中共山东省委组织部山东省人力资源和社会保障厅</w:t>
      </w:r>
      <w:r w:rsidRPr="002753EB">
        <w:rPr>
          <w:rFonts w:ascii="方正小标宋简体" w:eastAsia="方正小标宋简体" w:hAnsi="宋体" w:cs="宋体" w:hint="eastAsia"/>
          <w:color w:val="000000"/>
          <w:kern w:val="0"/>
          <w:sz w:val="44"/>
          <w:szCs w:val="44"/>
        </w:rPr>
        <w:t>关于印发山东省事业单位高层次急需</w:t>
      </w:r>
    </w:p>
    <w:p w:rsidR="002753EB" w:rsidRPr="002753EB" w:rsidRDefault="002753EB" w:rsidP="00850FCE">
      <w:pPr>
        <w:widowControl/>
        <w:spacing w:line="600" w:lineRule="atLeast"/>
        <w:jc w:val="center"/>
        <w:rPr>
          <w:rFonts w:ascii="宋体" w:eastAsia="宋体" w:hAnsi="宋体" w:cs="宋体"/>
          <w:color w:val="000000"/>
          <w:kern w:val="0"/>
          <w:sz w:val="24"/>
          <w:szCs w:val="24"/>
        </w:rPr>
      </w:pPr>
      <w:r w:rsidRPr="002753EB">
        <w:rPr>
          <w:rFonts w:ascii="方正小标宋简体" w:eastAsia="方正小标宋简体" w:hAnsi="宋体" w:cs="宋体" w:hint="eastAsia"/>
          <w:color w:val="000000"/>
          <w:kern w:val="0"/>
          <w:sz w:val="44"/>
          <w:szCs w:val="44"/>
        </w:rPr>
        <w:t>紧缺人才特聘办法的通知</w:t>
      </w:r>
    </w:p>
    <w:p w:rsidR="002753EB" w:rsidRPr="002753EB" w:rsidRDefault="002753EB" w:rsidP="00850FCE">
      <w:pPr>
        <w:widowControl/>
        <w:spacing w:line="640" w:lineRule="exact"/>
        <w:jc w:val="center"/>
        <w:rPr>
          <w:rFonts w:ascii="宋体" w:eastAsia="宋体" w:hAnsi="宋体" w:cs="宋体"/>
          <w:color w:val="000000"/>
          <w:kern w:val="0"/>
          <w:sz w:val="24"/>
          <w:szCs w:val="24"/>
        </w:rPr>
      </w:pPr>
      <w:r w:rsidRPr="002753EB">
        <w:rPr>
          <w:rFonts w:ascii="宋体" w:eastAsia="宋体" w:hAnsi="宋体" w:cs="宋体"/>
          <w:color w:val="000000"/>
          <w:kern w:val="0"/>
          <w:sz w:val="36"/>
          <w:szCs w:val="36"/>
        </w:rPr>
        <w:t> </w:t>
      </w:r>
    </w:p>
    <w:p w:rsidR="002753EB" w:rsidRPr="002753EB" w:rsidRDefault="002753EB" w:rsidP="00850FCE">
      <w:pPr>
        <w:widowControl/>
        <w:spacing w:line="640" w:lineRule="exact"/>
        <w:jc w:val="center"/>
        <w:rPr>
          <w:rFonts w:ascii="宋体" w:eastAsia="宋体" w:hAnsi="宋体" w:cs="宋体"/>
          <w:color w:val="000000"/>
          <w:kern w:val="0"/>
          <w:sz w:val="24"/>
          <w:szCs w:val="24"/>
        </w:rPr>
      </w:pPr>
      <w:r w:rsidRPr="002753EB">
        <w:rPr>
          <w:rFonts w:ascii="仿宋_GB2312" w:eastAsia="仿宋_GB2312" w:hAnsi="宋体" w:cs="宋体" w:hint="eastAsia"/>
          <w:color w:val="000000"/>
          <w:kern w:val="0"/>
          <w:sz w:val="36"/>
          <w:szCs w:val="36"/>
        </w:rPr>
        <w:t>鲁人社规〔</w:t>
      </w:r>
      <w:r w:rsidRPr="002753EB">
        <w:rPr>
          <w:rFonts w:ascii="宋体" w:eastAsia="宋体" w:hAnsi="宋体" w:cs="宋体"/>
          <w:color w:val="000000"/>
          <w:kern w:val="0"/>
          <w:sz w:val="36"/>
          <w:szCs w:val="36"/>
        </w:rPr>
        <w:t>2017</w:t>
      </w:r>
      <w:r w:rsidRPr="002753EB">
        <w:rPr>
          <w:rFonts w:ascii="仿宋_GB2312" w:eastAsia="仿宋_GB2312" w:hAnsi="宋体" w:cs="宋体" w:hint="eastAsia"/>
          <w:color w:val="000000"/>
          <w:kern w:val="0"/>
          <w:sz w:val="36"/>
          <w:szCs w:val="36"/>
        </w:rPr>
        <w:t>〕</w:t>
      </w:r>
      <w:r w:rsidRPr="002753EB">
        <w:rPr>
          <w:rFonts w:ascii="宋体" w:eastAsia="宋体" w:hAnsi="宋体" w:cs="宋体"/>
          <w:color w:val="000000"/>
          <w:kern w:val="0"/>
          <w:sz w:val="36"/>
          <w:szCs w:val="36"/>
        </w:rPr>
        <w:t>22</w:t>
      </w:r>
      <w:r w:rsidRPr="002753EB">
        <w:rPr>
          <w:rFonts w:ascii="仿宋_GB2312" w:eastAsia="仿宋_GB2312" w:hAnsi="宋体" w:cs="宋体" w:hint="eastAsia"/>
          <w:color w:val="000000"/>
          <w:kern w:val="0"/>
          <w:sz w:val="36"/>
          <w:szCs w:val="36"/>
        </w:rPr>
        <w:t>号</w:t>
      </w:r>
    </w:p>
    <w:p w:rsidR="002753EB" w:rsidRPr="002753EB" w:rsidRDefault="002753EB" w:rsidP="00850FCE">
      <w:pPr>
        <w:widowControl/>
        <w:spacing w:line="640" w:lineRule="exact"/>
        <w:jc w:val="left"/>
        <w:rPr>
          <w:rFonts w:ascii="宋体" w:eastAsia="宋体" w:hAnsi="宋体" w:cs="宋体"/>
          <w:color w:val="000000"/>
          <w:kern w:val="0"/>
          <w:sz w:val="24"/>
          <w:szCs w:val="24"/>
        </w:rPr>
      </w:pPr>
      <w:r w:rsidRPr="002753EB">
        <w:rPr>
          <w:rFonts w:ascii="宋体" w:eastAsia="宋体" w:hAnsi="宋体" w:cs="宋体"/>
          <w:color w:val="000000"/>
          <w:kern w:val="0"/>
          <w:sz w:val="36"/>
          <w:szCs w:val="36"/>
        </w:rPr>
        <w:t> </w:t>
      </w:r>
    </w:p>
    <w:p w:rsidR="002753EB" w:rsidRPr="002753EB" w:rsidRDefault="002753EB" w:rsidP="00850FCE">
      <w:pPr>
        <w:widowControl/>
        <w:spacing w:line="640" w:lineRule="exact"/>
        <w:jc w:val="left"/>
        <w:rPr>
          <w:rFonts w:ascii="宋体" w:eastAsia="宋体" w:hAnsi="宋体" w:cs="宋体"/>
          <w:color w:val="000000"/>
          <w:kern w:val="0"/>
          <w:sz w:val="24"/>
          <w:szCs w:val="24"/>
        </w:rPr>
      </w:pPr>
      <w:r w:rsidRPr="002753EB">
        <w:rPr>
          <w:rFonts w:ascii="仿宋_GB2312" w:eastAsia="仿宋_GB2312" w:hAnsi="宋体" w:cs="宋体" w:hint="eastAsia"/>
          <w:color w:val="000000"/>
          <w:kern w:val="0"/>
          <w:sz w:val="36"/>
          <w:szCs w:val="36"/>
        </w:rPr>
        <w:t>各市党委组织部、政府人力资源和社会保障局，省直各部门（单位）、各高等院校：</w:t>
      </w:r>
    </w:p>
    <w:p w:rsidR="002753EB" w:rsidRPr="00850FCE" w:rsidRDefault="002753EB" w:rsidP="00850FCE">
      <w:pPr>
        <w:widowControl/>
        <w:spacing w:line="640" w:lineRule="exact"/>
        <w:ind w:firstLine="640"/>
        <w:jc w:val="left"/>
        <w:rPr>
          <w:rFonts w:ascii="宋体" w:eastAsia="宋体" w:hAnsi="宋体" w:cs="宋体"/>
          <w:color w:val="000000"/>
          <w:kern w:val="0"/>
          <w:sz w:val="24"/>
          <w:szCs w:val="24"/>
        </w:rPr>
      </w:pPr>
      <w:r w:rsidRPr="002753EB">
        <w:rPr>
          <w:rFonts w:ascii="仿宋_GB2312" w:eastAsia="仿宋_GB2312" w:hAnsi="宋体" w:cs="宋体" w:hint="eastAsia"/>
          <w:color w:val="000000"/>
          <w:kern w:val="0"/>
          <w:sz w:val="36"/>
          <w:szCs w:val="36"/>
        </w:rPr>
        <w:t>现将《山东省事业单位高层次急需紧缺人才特聘办法》印发给你们，请结合实际，认真贯彻执行。</w:t>
      </w:r>
    </w:p>
    <w:tbl>
      <w:tblPr>
        <w:tblW w:w="0" w:type="auto"/>
        <w:jc w:val="center"/>
        <w:tblCellMar>
          <w:left w:w="0" w:type="dxa"/>
          <w:right w:w="0" w:type="dxa"/>
        </w:tblCellMar>
        <w:tblLook w:val="04A0"/>
      </w:tblPr>
      <w:tblGrid>
        <w:gridCol w:w="4530"/>
        <w:gridCol w:w="4530"/>
      </w:tblGrid>
      <w:tr w:rsidR="002753EB" w:rsidRPr="002753EB" w:rsidTr="002753EB">
        <w:trPr>
          <w:trHeight w:val="1134"/>
          <w:jc w:val="center"/>
        </w:trPr>
        <w:tc>
          <w:tcPr>
            <w:tcW w:w="4530" w:type="dxa"/>
            <w:tcBorders>
              <w:top w:val="nil"/>
              <w:left w:val="nil"/>
              <w:bottom w:val="nil"/>
              <w:right w:val="nil"/>
            </w:tcBorders>
            <w:shd w:val="clear" w:color="auto" w:fill="auto"/>
            <w:noWrap/>
            <w:tcMar>
              <w:top w:w="0" w:type="dxa"/>
              <w:left w:w="108" w:type="dxa"/>
              <w:bottom w:w="0" w:type="dxa"/>
              <w:right w:w="108" w:type="dxa"/>
            </w:tcMar>
            <w:vAlign w:val="center"/>
            <w:hideMark/>
          </w:tcPr>
          <w:p w:rsidR="00850FCE" w:rsidRDefault="00850FCE" w:rsidP="00850FCE">
            <w:pPr>
              <w:widowControl/>
              <w:spacing w:line="640" w:lineRule="exact"/>
              <w:jc w:val="center"/>
              <w:rPr>
                <w:rFonts w:ascii="仿宋_GB2312" w:eastAsia="仿宋_GB2312" w:hAnsi="宋体" w:cs="宋体" w:hint="eastAsia"/>
                <w:color w:val="000000"/>
                <w:kern w:val="0"/>
                <w:sz w:val="32"/>
                <w:szCs w:val="32"/>
              </w:rPr>
            </w:pPr>
          </w:p>
          <w:p w:rsidR="00850FCE" w:rsidRDefault="00850FCE" w:rsidP="00850FCE">
            <w:pPr>
              <w:widowControl/>
              <w:spacing w:line="640" w:lineRule="exact"/>
              <w:jc w:val="center"/>
              <w:rPr>
                <w:rFonts w:ascii="仿宋_GB2312" w:eastAsia="仿宋_GB2312" w:hAnsi="宋体" w:cs="宋体" w:hint="eastAsia"/>
                <w:color w:val="000000"/>
                <w:kern w:val="0"/>
                <w:sz w:val="32"/>
                <w:szCs w:val="32"/>
              </w:rPr>
            </w:pPr>
          </w:p>
          <w:p w:rsidR="00856838" w:rsidRDefault="00856838" w:rsidP="00850FCE">
            <w:pPr>
              <w:widowControl/>
              <w:spacing w:line="640" w:lineRule="exact"/>
              <w:jc w:val="center"/>
              <w:rPr>
                <w:rFonts w:ascii="仿宋_GB2312" w:eastAsia="仿宋_GB2312" w:hAnsi="宋体" w:cs="宋体" w:hint="eastAsia"/>
                <w:color w:val="000000"/>
                <w:kern w:val="0"/>
                <w:sz w:val="32"/>
                <w:szCs w:val="32"/>
              </w:rPr>
            </w:pPr>
          </w:p>
          <w:p w:rsidR="002753EB" w:rsidRPr="002753EB" w:rsidRDefault="002753EB" w:rsidP="00850FCE">
            <w:pPr>
              <w:widowControl/>
              <w:spacing w:line="640" w:lineRule="exact"/>
              <w:jc w:val="center"/>
              <w:rPr>
                <w:rFonts w:ascii="宋体" w:eastAsia="宋体" w:hAnsi="宋体" w:cs="宋体"/>
                <w:color w:val="4E4E4E"/>
                <w:kern w:val="0"/>
                <w:szCs w:val="21"/>
              </w:rPr>
            </w:pPr>
            <w:r w:rsidRPr="002753EB">
              <w:rPr>
                <w:rFonts w:ascii="仿宋_GB2312" w:eastAsia="仿宋_GB2312" w:hAnsi="宋体" w:cs="宋体" w:hint="eastAsia"/>
                <w:color w:val="000000"/>
                <w:kern w:val="0"/>
                <w:sz w:val="32"/>
                <w:szCs w:val="32"/>
              </w:rPr>
              <w:t>中共山东省委组织部</w:t>
            </w:r>
          </w:p>
        </w:tc>
        <w:tc>
          <w:tcPr>
            <w:tcW w:w="4530" w:type="dxa"/>
            <w:tcBorders>
              <w:top w:val="nil"/>
              <w:left w:val="nil"/>
              <w:bottom w:val="nil"/>
              <w:right w:val="nil"/>
            </w:tcBorders>
            <w:shd w:val="clear" w:color="auto" w:fill="auto"/>
            <w:noWrap/>
            <w:tcMar>
              <w:top w:w="0" w:type="dxa"/>
              <w:left w:w="108" w:type="dxa"/>
              <w:bottom w:w="0" w:type="dxa"/>
              <w:right w:w="108" w:type="dxa"/>
            </w:tcMar>
            <w:vAlign w:val="center"/>
            <w:hideMark/>
          </w:tcPr>
          <w:p w:rsidR="00850FCE" w:rsidRDefault="00850FCE" w:rsidP="00850FCE">
            <w:pPr>
              <w:widowControl/>
              <w:spacing w:line="640" w:lineRule="exact"/>
              <w:jc w:val="center"/>
              <w:rPr>
                <w:rFonts w:ascii="仿宋_GB2312" w:eastAsia="仿宋_GB2312" w:hAnsi="宋体" w:cs="宋体" w:hint="eastAsia"/>
                <w:color w:val="000000"/>
                <w:kern w:val="0"/>
                <w:sz w:val="32"/>
                <w:szCs w:val="32"/>
              </w:rPr>
            </w:pPr>
          </w:p>
          <w:p w:rsidR="00850FCE" w:rsidRDefault="00850FCE" w:rsidP="00850FCE">
            <w:pPr>
              <w:widowControl/>
              <w:spacing w:line="640" w:lineRule="exact"/>
              <w:jc w:val="center"/>
              <w:rPr>
                <w:rFonts w:ascii="仿宋_GB2312" w:eastAsia="仿宋_GB2312" w:hAnsi="宋体" w:cs="宋体" w:hint="eastAsia"/>
                <w:color w:val="000000"/>
                <w:kern w:val="0"/>
                <w:sz w:val="32"/>
                <w:szCs w:val="32"/>
              </w:rPr>
            </w:pPr>
          </w:p>
          <w:p w:rsidR="00856838" w:rsidRDefault="00856838" w:rsidP="00850FCE">
            <w:pPr>
              <w:widowControl/>
              <w:spacing w:line="640" w:lineRule="exact"/>
              <w:jc w:val="center"/>
              <w:rPr>
                <w:rFonts w:ascii="仿宋_GB2312" w:eastAsia="仿宋_GB2312" w:hAnsi="宋体" w:cs="宋体" w:hint="eastAsia"/>
                <w:color w:val="000000"/>
                <w:kern w:val="0"/>
                <w:sz w:val="32"/>
                <w:szCs w:val="32"/>
              </w:rPr>
            </w:pPr>
          </w:p>
          <w:p w:rsidR="002753EB" w:rsidRPr="002753EB" w:rsidRDefault="002753EB" w:rsidP="00850FCE">
            <w:pPr>
              <w:widowControl/>
              <w:spacing w:line="640" w:lineRule="exact"/>
              <w:jc w:val="center"/>
              <w:rPr>
                <w:rFonts w:ascii="宋体" w:eastAsia="宋体" w:hAnsi="宋体" w:cs="宋体"/>
                <w:color w:val="4E4E4E"/>
                <w:kern w:val="0"/>
                <w:szCs w:val="21"/>
              </w:rPr>
            </w:pPr>
            <w:r w:rsidRPr="002753EB">
              <w:rPr>
                <w:rFonts w:ascii="仿宋_GB2312" w:eastAsia="仿宋_GB2312" w:hAnsi="宋体" w:cs="宋体" w:hint="eastAsia"/>
                <w:color w:val="000000"/>
                <w:kern w:val="0"/>
                <w:sz w:val="32"/>
                <w:szCs w:val="32"/>
              </w:rPr>
              <w:t>山东省人力资源和社会保障厅</w:t>
            </w:r>
          </w:p>
        </w:tc>
      </w:tr>
    </w:tbl>
    <w:p w:rsidR="00856838" w:rsidRDefault="002753EB" w:rsidP="00850FCE">
      <w:pPr>
        <w:widowControl/>
        <w:spacing w:line="640" w:lineRule="exact"/>
        <w:jc w:val="left"/>
        <w:rPr>
          <w:rFonts w:ascii="仿宋_GB2312" w:eastAsia="仿宋_GB2312" w:hAnsi="微软雅黑" w:cs="宋体" w:hint="eastAsia"/>
          <w:color w:val="000000"/>
          <w:kern w:val="0"/>
          <w:sz w:val="32"/>
          <w:szCs w:val="32"/>
        </w:rPr>
      </w:pPr>
      <w:r w:rsidRPr="002753EB">
        <w:rPr>
          <w:rFonts w:ascii="仿宋_GB2312" w:eastAsia="仿宋_GB2312" w:hAnsi="微软雅黑" w:cs="宋体" w:hint="eastAsia"/>
          <w:color w:val="000000"/>
          <w:kern w:val="0"/>
          <w:sz w:val="32"/>
          <w:szCs w:val="32"/>
        </w:rPr>
        <w:t>                           </w:t>
      </w:r>
      <w:r w:rsidRPr="002753EB">
        <w:rPr>
          <w:rFonts w:ascii="仿宋_GB2312" w:eastAsia="仿宋_GB2312" w:hAnsi="微软雅黑" w:cs="宋体" w:hint="eastAsia"/>
          <w:color w:val="000000"/>
          <w:kern w:val="0"/>
          <w:sz w:val="32"/>
        </w:rPr>
        <w:t> </w:t>
      </w:r>
      <w:r w:rsidRPr="002753EB">
        <w:rPr>
          <w:rFonts w:ascii="仿宋_GB2312" w:eastAsia="仿宋_GB2312" w:hAnsi="微软雅黑" w:cs="宋体" w:hint="eastAsia"/>
          <w:color w:val="000000"/>
          <w:kern w:val="0"/>
          <w:sz w:val="32"/>
          <w:szCs w:val="32"/>
        </w:rPr>
        <w:t>      </w:t>
      </w:r>
    </w:p>
    <w:p w:rsidR="002753EB" w:rsidRPr="002753EB" w:rsidRDefault="002753EB" w:rsidP="00856838">
      <w:pPr>
        <w:widowControl/>
        <w:spacing w:line="640" w:lineRule="exact"/>
        <w:ind w:firstLineChars="1600" w:firstLine="5120"/>
        <w:jc w:val="left"/>
        <w:rPr>
          <w:rFonts w:ascii="微软雅黑" w:eastAsia="微软雅黑" w:hAnsi="微软雅黑" w:cs="宋体"/>
          <w:color w:val="000000"/>
          <w:kern w:val="0"/>
          <w:sz w:val="18"/>
          <w:szCs w:val="18"/>
        </w:rPr>
      </w:pPr>
      <w:r w:rsidRPr="002753EB">
        <w:rPr>
          <w:rFonts w:ascii="仿宋_GB2312" w:eastAsia="仿宋_GB2312" w:hAnsi="微软雅黑" w:cs="宋体" w:hint="eastAsia"/>
          <w:color w:val="000000"/>
          <w:kern w:val="0"/>
          <w:sz w:val="32"/>
          <w:szCs w:val="32"/>
        </w:rPr>
        <w:t>2017年12月27日</w:t>
      </w:r>
    </w:p>
    <w:p w:rsidR="00856838" w:rsidRDefault="00856838" w:rsidP="00850FCE">
      <w:pPr>
        <w:widowControl/>
        <w:spacing w:line="640" w:lineRule="exact"/>
        <w:ind w:firstLine="640"/>
        <w:jc w:val="left"/>
        <w:rPr>
          <w:rFonts w:ascii="仿宋_GB2312" w:eastAsia="仿宋_GB2312" w:hAnsi="宋体" w:cs="宋体" w:hint="eastAsia"/>
          <w:color w:val="000000"/>
          <w:kern w:val="0"/>
          <w:sz w:val="36"/>
          <w:szCs w:val="36"/>
          <w:shd w:val="clear" w:color="auto" w:fill="FFFFFF"/>
        </w:rPr>
      </w:pPr>
    </w:p>
    <w:p w:rsidR="002753EB" w:rsidRPr="002753EB" w:rsidRDefault="002753EB" w:rsidP="00850FCE">
      <w:pPr>
        <w:widowControl/>
        <w:spacing w:line="640" w:lineRule="exact"/>
        <w:ind w:firstLine="640"/>
        <w:jc w:val="left"/>
        <w:rPr>
          <w:rFonts w:ascii="宋体" w:eastAsia="宋体" w:hAnsi="宋体" w:cs="宋体"/>
          <w:color w:val="000000"/>
          <w:kern w:val="0"/>
          <w:sz w:val="24"/>
          <w:szCs w:val="24"/>
        </w:rPr>
      </w:pPr>
      <w:r w:rsidRPr="002753EB">
        <w:rPr>
          <w:rFonts w:ascii="仿宋_GB2312" w:eastAsia="仿宋_GB2312" w:hAnsi="宋体" w:cs="宋体" w:hint="eastAsia"/>
          <w:color w:val="000000"/>
          <w:kern w:val="0"/>
          <w:sz w:val="36"/>
          <w:szCs w:val="36"/>
          <w:shd w:val="clear" w:color="auto" w:fill="FFFFFF"/>
        </w:rPr>
        <w:t>（此件主动公开）</w:t>
      </w:r>
    </w:p>
    <w:p w:rsidR="002753EB" w:rsidRPr="009B42A4" w:rsidRDefault="002753EB" w:rsidP="00850FCE">
      <w:pPr>
        <w:widowControl/>
        <w:spacing w:line="640" w:lineRule="exact"/>
        <w:ind w:firstLine="640"/>
        <w:jc w:val="left"/>
        <w:rPr>
          <w:rFonts w:ascii="宋体" w:eastAsia="宋体" w:hAnsi="宋体" w:cs="宋体"/>
          <w:color w:val="000000"/>
          <w:kern w:val="0"/>
          <w:sz w:val="24"/>
          <w:szCs w:val="24"/>
        </w:rPr>
      </w:pPr>
      <w:r w:rsidRPr="002753EB">
        <w:rPr>
          <w:rFonts w:ascii="仿宋_GB2312" w:eastAsia="仿宋_GB2312" w:hAnsi="宋体" w:cs="宋体" w:hint="eastAsia"/>
          <w:color w:val="000000"/>
          <w:kern w:val="0"/>
          <w:sz w:val="36"/>
          <w:szCs w:val="36"/>
          <w:shd w:val="clear" w:color="auto" w:fill="FFFFFF"/>
        </w:rPr>
        <w:t>（联系单位：事业单位人事管理处）</w:t>
      </w:r>
      <w:r w:rsidRPr="002753EB">
        <w:rPr>
          <w:rFonts w:ascii="仿宋_GB2312" w:eastAsia="仿宋_GB2312" w:hAnsi="宋体" w:cs="宋体" w:hint="eastAsia"/>
          <w:color w:val="000000"/>
          <w:kern w:val="0"/>
          <w:sz w:val="36"/>
          <w:szCs w:val="36"/>
        </w:rPr>
        <w:t> </w:t>
      </w:r>
    </w:p>
    <w:p w:rsidR="00850FCE" w:rsidRDefault="00850FCE" w:rsidP="00856838">
      <w:pPr>
        <w:widowControl/>
        <w:spacing w:line="580" w:lineRule="atLeast"/>
        <w:rPr>
          <w:rFonts w:ascii="方正小标宋简体" w:eastAsia="方正小标宋简体" w:hAnsi="宋体" w:cs="宋体" w:hint="eastAsia"/>
          <w:color w:val="000000"/>
          <w:kern w:val="0"/>
          <w:sz w:val="44"/>
          <w:szCs w:val="44"/>
        </w:rPr>
      </w:pPr>
    </w:p>
    <w:p w:rsidR="002753EB" w:rsidRPr="00850FCE" w:rsidRDefault="002753EB" w:rsidP="002753EB">
      <w:pPr>
        <w:widowControl/>
        <w:spacing w:line="580" w:lineRule="atLeast"/>
        <w:jc w:val="center"/>
        <w:rPr>
          <w:rFonts w:ascii="宋体" w:eastAsia="宋体" w:hAnsi="宋体" w:cs="宋体"/>
          <w:b/>
          <w:color w:val="000000"/>
          <w:kern w:val="0"/>
          <w:sz w:val="24"/>
          <w:szCs w:val="24"/>
        </w:rPr>
      </w:pPr>
      <w:r w:rsidRPr="00850FCE">
        <w:rPr>
          <w:rFonts w:ascii="宋体" w:eastAsia="宋体" w:hAnsi="宋体" w:cs="宋体" w:hint="eastAsia"/>
          <w:b/>
          <w:color w:val="000000"/>
          <w:kern w:val="0"/>
          <w:sz w:val="44"/>
          <w:szCs w:val="44"/>
        </w:rPr>
        <w:lastRenderedPageBreak/>
        <w:t>山东省事业单位高层次急需紧缺人才</w:t>
      </w:r>
    </w:p>
    <w:p w:rsidR="002753EB" w:rsidRPr="00850FCE" w:rsidRDefault="002753EB" w:rsidP="002753EB">
      <w:pPr>
        <w:widowControl/>
        <w:spacing w:line="580" w:lineRule="atLeast"/>
        <w:jc w:val="center"/>
        <w:rPr>
          <w:rFonts w:ascii="宋体" w:eastAsia="宋体" w:hAnsi="宋体" w:cs="宋体"/>
          <w:b/>
          <w:color w:val="000000"/>
          <w:kern w:val="0"/>
          <w:sz w:val="24"/>
          <w:szCs w:val="24"/>
        </w:rPr>
      </w:pPr>
      <w:r w:rsidRPr="00850FCE">
        <w:rPr>
          <w:rFonts w:ascii="宋体" w:eastAsia="宋体" w:hAnsi="宋体" w:cs="宋体" w:hint="eastAsia"/>
          <w:b/>
          <w:color w:val="000000"/>
          <w:kern w:val="0"/>
          <w:sz w:val="44"/>
          <w:szCs w:val="44"/>
        </w:rPr>
        <w:t>特聘办法</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宋体" w:eastAsia="宋体" w:hAnsi="宋体" w:cs="宋体"/>
          <w:color w:val="000000"/>
          <w:kern w:val="0"/>
          <w:sz w:val="36"/>
          <w:szCs w:val="36"/>
        </w:rPr>
        <w:t> </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黑体" w:eastAsia="黑体" w:hAnsi="黑体" w:cs="宋体" w:hint="eastAsia"/>
          <w:color w:val="000000"/>
          <w:kern w:val="0"/>
          <w:sz w:val="36"/>
          <w:szCs w:val="36"/>
        </w:rPr>
        <w:t>第一条</w:t>
      </w:r>
      <w:r w:rsidRPr="002753EB">
        <w:rPr>
          <w:rFonts w:ascii="宋体" w:eastAsia="宋体" w:hAnsi="宋体" w:cs="宋体"/>
          <w:color w:val="000000"/>
          <w:kern w:val="0"/>
          <w:sz w:val="36"/>
          <w:szCs w:val="36"/>
        </w:rPr>
        <w:t> </w:t>
      </w:r>
      <w:r w:rsidRPr="002753EB">
        <w:rPr>
          <w:rFonts w:ascii="宋体" w:eastAsia="宋体" w:hAnsi="宋体" w:cs="宋体"/>
          <w:color w:val="000000"/>
          <w:kern w:val="0"/>
          <w:sz w:val="36"/>
        </w:rPr>
        <w:t> </w:t>
      </w:r>
      <w:r w:rsidRPr="002753EB">
        <w:rPr>
          <w:rFonts w:ascii="仿宋_GB2312" w:eastAsia="仿宋_GB2312" w:hAnsi="宋体" w:cs="宋体" w:hint="eastAsia"/>
          <w:color w:val="000000"/>
          <w:kern w:val="0"/>
          <w:sz w:val="36"/>
          <w:szCs w:val="36"/>
        </w:rPr>
        <w:t>以习近平新时代中国特色社会主义思想为指导，深入贯彻党的十九大精神，根据省委、省政府新旧动能转换重大工程决策部署，支持和鼓励事业单位引进高层次急需紧缺人才，形成具有山东特点和区域竞争力的人才制度优势，制定本办法。</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黑体" w:eastAsia="黑体" w:hAnsi="黑体" w:cs="宋体" w:hint="eastAsia"/>
          <w:color w:val="000000"/>
          <w:kern w:val="0"/>
          <w:sz w:val="36"/>
          <w:szCs w:val="36"/>
        </w:rPr>
        <w:t>第二条</w:t>
      </w:r>
      <w:r w:rsidRPr="002753EB">
        <w:rPr>
          <w:rFonts w:ascii="宋体" w:eastAsia="宋体" w:hAnsi="宋体" w:cs="宋体"/>
          <w:color w:val="000000"/>
          <w:kern w:val="0"/>
          <w:sz w:val="36"/>
          <w:szCs w:val="36"/>
        </w:rPr>
        <w:t> </w:t>
      </w:r>
      <w:r w:rsidRPr="002753EB">
        <w:rPr>
          <w:rFonts w:ascii="宋体" w:eastAsia="宋体" w:hAnsi="宋体" w:cs="宋体"/>
          <w:color w:val="000000"/>
          <w:kern w:val="0"/>
          <w:sz w:val="36"/>
        </w:rPr>
        <w:t> </w:t>
      </w:r>
      <w:r w:rsidRPr="002753EB">
        <w:rPr>
          <w:rFonts w:ascii="仿宋_GB2312" w:eastAsia="仿宋_GB2312" w:hAnsi="宋体" w:cs="宋体" w:hint="eastAsia"/>
          <w:color w:val="000000"/>
          <w:kern w:val="0"/>
          <w:sz w:val="36"/>
          <w:szCs w:val="36"/>
        </w:rPr>
        <w:t>本办法所称高层次急需紧缺人才特聘，是指事业单位采取专家评议、组织考察的方式引进高层次急需紧缺人才，开辟直接办理人员聘用和岗位聘用的特殊通道。</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黑体" w:eastAsia="黑体" w:hAnsi="黑体" w:cs="宋体" w:hint="eastAsia"/>
          <w:color w:val="000000"/>
          <w:kern w:val="0"/>
          <w:sz w:val="36"/>
          <w:szCs w:val="36"/>
        </w:rPr>
        <w:t>第三条</w:t>
      </w:r>
      <w:r w:rsidRPr="002753EB">
        <w:rPr>
          <w:rFonts w:ascii="宋体" w:eastAsia="宋体" w:hAnsi="宋体" w:cs="宋体"/>
          <w:color w:val="000000"/>
          <w:kern w:val="0"/>
          <w:sz w:val="36"/>
          <w:szCs w:val="36"/>
        </w:rPr>
        <w:t> </w:t>
      </w:r>
      <w:r w:rsidRPr="002753EB">
        <w:rPr>
          <w:rFonts w:ascii="宋体" w:eastAsia="宋体" w:hAnsi="宋体" w:cs="宋体"/>
          <w:color w:val="000000"/>
          <w:kern w:val="0"/>
          <w:sz w:val="36"/>
        </w:rPr>
        <w:t> </w:t>
      </w:r>
      <w:r w:rsidRPr="002753EB">
        <w:rPr>
          <w:rFonts w:ascii="仿宋_GB2312" w:eastAsia="仿宋_GB2312" w:hAnsi="宋体" w:cs="宋体" w:hint="eastAsia"/>
          <w:color w:val="000000"/>
          <w:kern w:val="0"/>
          <w:sz w:val="36"/>
          <w:szCs w:val="36"/>
        </w:rPr>
        <w:t>事业单位特聘高层次急需紧缺人才，适用本办法。参照公务员法管理的事业单位除外。</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黑体" w:eastAsia="黑体" w:hAnsi="黑体" w:cs="宋体" w:hint="eastAsia"/>
          <w:color w:val="000000"/>
          <w:kern w:val="0"/>
          <w:sz w:val="36"/>
          <w:szCs w:val="36"/>
        </w:rPr>
        <w:t>第四条</w:t>
      </w:r>
      <w:r w:rsidRPr="002753EB">
        <w:rPr>
          <w:rFonts w:ascii="宋体" w:eastAsia="宋体" w:hAnsi="宋体" w:cs="宋体"/>
          <w:color w:val="000000"/>
          <w:kern w:val="0"/>
          <w:sz w:val="36"/>
        </w:rPr>
        <w:t> </w:t>
      </w:r>
      <w:r w:rsidRPr="002753EB">
        <w:rPr>
          <w:rFonts w:ascii="宋体" w:eastAsia="宋体" w:hAnsi="宋体" w:cs="宋体"/>
          <w:color w:val="000000"/>
          <w:kern w:val="0"/>
          <w:sz w:val="36"/>
          <w:szCs w:val="36"/>
        </w:rPr>
        <w:t> </w:t>
      </w:r>
      <w:r w:rsidRPr="002753EB">
        <w:rPr>
          <w:rFonts w:ascii="仿宋_GB2312" w:eastAsia="仿宋_GB2312" w:hAnsi="宋体" w:cs="宋体" w:hint="eastAsia"/>
          <w:color w:val="000000"/>
          <w:kern w:val="0"/>
          <w:sz w:val="36"/>
          <w:szCs w:val="36"/>
        </w:rPr>
        <w:t>事业单位特聘高层次急需紧缺人才，要面向国内外，遵循科学规划、按需引进、坚持标准、严格考核的原则。</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黑体" w:eastAsia="黑体" w:hAnsi="黑体" w:cs="宋体" w:hint="eastAsia"/>
          <w:color w:val="000000"/>
          <w:kern w:val="0"/>
          <w:sz w:val="36"/>
          <w:szCs w:val="36"/>
        </w:rPr>
        <w:t>第五条</w:t>
      </w:r>
      <w:r w:rsidRPr="002753EB">
        <w:rPr>
          <w:rFonts w:ascii="宋体" w:eastAsia="宋体" w:hAnsi="宋体" w:cs="宋体"/>
          <w:color w:val="000000"/>
          <w:kern w:val="0"/>
          <w:sz w:val="36"/>
          <w:szCs w:val="36"/>
        </w:rPr>
        <w:t> </w:t>
      </w:r>
      <w:r w:rsidRPr="002753EB">
        <w:rPr>
          <w:rFonts w:ascii="宋体" w:eastAsia="宋体" w:hAnsi="宋体" w:cs="宋体"/>
          <w:color w:val="000000"/>
          <w:kern w:val="0"/>
          <w:sz w:val="36"/>
        </w:rPr>
        <w:t> </w:t>
      </w:r>
      <w:r w:rsidRPr="002753EB">
        <w:rPr>
          <w:rFonts w:ascii="仿宋_GB2312" w:eastAsia="仿宋_GB2312" w:hAnsi="宋体" w:cs="宋体" w:hint="eastAsia"/>
          <w:color w:val="000000"/>
          <w:kern w:val="0"/>
          <w:sz w:val="36"/>
          <w:szCs w:val="36"/>
        </w:rPr>
        <w:t>本办法所称的高层次急需紧缺人才包括：</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仿宋_GB2312" w:eastAsia="仿宋_GB2312" w:hAnsi="宋体" w:cs="宋体" w:hint="eastAsia"/>
          <w:color w:val="000000"/>
          <w:kern w:val="0"/>
          <w:sz w:val="36"/>
          <w:szCs w:val="36"/>
        </w:rPr>
        <w:t>（一）中国科学院院士、中国工程院院士、国家“千人计划”和“万人计划”入选者、百千万人才工程国家级人选、国家杰出青年基金获得者、国家优秀青年科学基金获得者、长江学者、泰山系列人才工程人选、全国杰出专</w:t>
      </w:r>
      <w:r w:rsidRPr="002753EB">
        <w:rPr>
          <w:rFonts w:ascii="仿宋_GB2312" w:eastAsia="仿宋_GB2312" w:hAnsi="宋体" w:cs="宋体" w:hint="eastAsia"/>
          <w:color w:val="000000"/>
          <w:kern w:val="0"/>
          <w:sz w:val="36"/>
          <w:szCs w:val="36"/>
        </w:rPr>
        <w:lastRenderedPageBreak/>
        <w:t>业技术人才、国家有突出贡献中青年专家、享受国务院政府特殊津贴专家以及其他国家级、省部级高层次创新人才计划入选者。</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仿宋_GB2312" w:eastAsia="仿宋_GB2312" w:hAnsi="宋体" w:cs="宋体" w:hint="eastAsia"/>
          <w:color w:val="000000"/>
          <w:kern w:val="0"/>
          <w:sz w:val="36"/>
          <w:szCs w:val="36"/>
        </w:rPr>
        <w:t>（二）主持国家重大科技专项、国家自然科学基金重点项目、社会科学基金项目等国家级重点项目人员。</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仿宋_GB2312" w:eastAsia="仿宋_GB2312" w:hAnsi="宋体" w:cs="宋体" w:hint="eastAsia"/>
          <w:color w:val="000000"/>
          <w:kern w:val="0"/>
          <w:sz w:val="36"/>
          <w:szCs w:val="36"/>
        </w:rPr>
        <w:t>（三）由国家级、省部级高层次创新人才计划入选者或主持国家级重点项目人员所组建高水平创新团队的成员。</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仿宋_GB2312" w:eastAsia="仿宋_GB2312" w:hAnsi="宋体" w:cs="宋体" w:hint="eastAsia"/>
          <w:color w:val="000000"/>
          <w:kern w:val="0"/>
          <w:sz w:val="36"/>
          <w:szCs w:val="36"/>
        </w:rPr>
        <w:t>（四）获得金钟奖、梅花表演奖等行业领域国家级奖项人员。</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仿宋_GB2312" w:eastAsia="仿宋_GB2312" w:hAnsi="宋体" w:cs="宋体" w:hint="eastAsia"/>
          <w:color w:val="000000"/>
          <w:kern w:val="0"/>
          <w:sz w:val="36"/>
          <w:szCs w:val="36"/>
        </w:rPr>
        <w:t>（五）获得世界技能大赛优胜奖以上奖项、中华技能大奖、国家级一类职业技能大赛前5名人员及其指导教师。</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仿宋_GB2312" w:eastAsia="仿宋_GB2312" w:hAnsi="宋体" w:cs="宋体" w:hint="eastAsia"/>
          <w:color w:val="000000"/>
          <w:kern w:val="0"/>
          <w:sz w:val="36"/>
          <w:szCs w:val="36"/>
        </w:rPr>
        <w:t>（六）获得奥运会前六名、世界锦标赛（奥运会项目）前三名和全运会冠军的退役优秀运动员及其教练员。</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仿宋_GB2312" w:eastAsia="仿宋_GB2312" w:hAnsi="宋体" w:cs="宋体" w:hint="eastAsia"/>
          <w:color w:val="000000"/>
          <w:kern w:val="0"/>
          <w:sz w:val="36"/>
          <w:szCs w:val="36"/>
        </w:rPr>
        <w:t>（七）其他符合条件的高层次急需紧缺人才。</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仿宋_GB2312" w:eastAsia="仿宋_GB2312" w:hAnsi="宋体" w:cs="宋体" w:hint="eastAsia"/>
          <w:color w:val="000000"/>
          <w:kern w:val="0"/>
          <w:sz w:val="36"/>
          <w:szCs w:val="36"/>
        </w:rPr>
        <w:t>市、县（市、区）组织、人力资源社会保障部门也可结合当地实际，严格标准条件，研究确定本地区特聘人才范围，其中，县（市、区）确定的特聘人才范围须报设区的市组织、人力资源社会保障部门核准。</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黑体" w:eastAsia="黑体" w:hAnsi="黑体" w:cs="宋体" w:hint="eastAsia"/>
          <w:color w:val="000000"/>
          <w:kern w:val="0"/>
          <w:sz w:val="36"/>
          <w:szCs w:val="36"/>
        </w:rPr>
        <w:t>第六条</w:t>
      </w:r>
      <w:r w:rsidRPr="002753EB">
        <w:rPr>
          <w:rFonts w:ascii="宋体" w:eastAsia="宋体" w:hAnsi="宋体" w:cs="宋体"/>
          <w:color w:val="000000"/>
          <w:kern w:val="0"/>
          <w:sz w:val="36"/>
          <w:szCs w:val="36"/>
        </w:rPr>
        <w:t> </w:t>
      </w:r>
      <w:r w:rsidRPr="002753EB">
        <w:rPr>
          <w:rFonts w:ascii="宋体" w:eastAsia="宋体" w:hAnsi="宋体" w:cs="宋体"/>
          <w:color w:val="000000"/>
          <w:kern w:val="0"/>
          <w:sz w:val="36"/>
        </w:rPr>
        <w:t> </w:t>
      </w:r>
      <w:r w:rsidRPr="002753EB">
        <w:rPr>
          <w:rFonts w:ascii="仿宋_GB2312" w:eastAsia="仿宋_GB2312" w:hAnsi="宋体" w:cs="宋体" w:hint="eastAsia"/>
          <w:color w:val="000000"/>
          <w:kern w:val="0"/>
          <w:sz w:val="36"/>
          <w:szCs w:val="36"/>
        </w:rPr>
        <w:t>事业单位特聘的高层次急需紧缺人才，在首次聘用时可不受职称、任职年限的限制，按照业绩、能力、水平直接聘用到相应的专业技术岗位。</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黑体" w:eastAsia="黑体" w:hAnsi="黑体" w:cs="宋体" w:hint="eastAsia"/>
          <w:color w:val="000000"/>
          <w:kern w:val="0"/>
          <w:sz w:val="36"/>
          <w:szCs w:val="36"/>
        </w:rPr>
        <w:lastRenderedPageBreak/>
        <w:t>第七条</w:t>
      </w:r>
      <w:r w:rsidRPr="002753EB">
        <w:rPr>
          <w:rFonts w:ascii="宋体" w:eastAsia="宋体" w:hAnsi="宋体" w:cs="宋体"/>
          <w:color w:val="000000"/>
          <w:kern w:val="0"/>
          <w:sz w:val="36"/>
          <w:szCs w:val="36"/>
        </w:rPr>
        <w:t> </w:t>
      </w:r>
      <w:r w:rsidRPr="002753EB">
        <w:rPr>
          <w:rFonts w:ascii="宋体" w:eastAsia="宋体" w:hAnsi="宋体" w:cs="宋体"/>
          <w:color w:val="000000"/>
          <w:kern w:val="0"/>
          <w:sz w:val="36"/>
        </w:rPr>
        <w:t> </w:t>
      </w:r>
      <w:r w:rsidRPr="002753EB">
        <w:rPr>
          <w:rFonts w:ascii="仿宋_GB2312" w:eastAsia="仿宋_GB2312" w:hAnsi="宋体" w:cs="宋体" w:hint="eastAsia"/>
          <w:color w:val="000000"/>
          <w:kern w:val="0"/>
          <w:sz w:val="36"/>
          <w:szCs w:val="36"/>
        </w:rPr>
        <w:t>事业单位特聘高层次急需紧缺人才，应在人力资源社会保障部门核定的岗位数量内进行。确因工作需要，单位暂无相应岗位空缺的可通过申请特设岗位的方式解决。</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黑体" w:eastAsia="黑体" w:hAnsi="黑体" w:cs="宋体" w:hint="eastAsia"/>
          <w:color w:val="000000"/>
          <w:kern w:val="0"/>
          <w:sz w:val="36"/>
          <w:szCs w:val="36"/>
        </w:rPr>
        <w:t>第八条</w:t>
      </w:r>
      <w:r w:rsidRPr="002753EB">
        <w:rPr>
          <w:rFonts w:ascii="宋体" w:eastAsia="宋体" w:hAnsi="宋体" w:cs="宋体"/>
          <w:color w:val="000000"/>
          <w:kern w:val="0"/>
          <w:sz w:val="36"/>
          <w:szCs w:val="36"/>
        </w:rPr>
        <w:t> </w:t>
      </w:r>
      <w:r w:rsidRPr="002753EB">
        <w:rPr>
          <w:rFonts w:ascii="宋体" w:eastAsia="宋体" w:hAnsi="宋体" w:cs="宋体"/>
          <w:color w:val="000000"/>
          <w:kern w:val="0"/>
          <w:sz w:val="36"/>
        </w:rPr>
        <w:t> </w:t>
      </w:r>
      <w:r w:rsidRPr="002753EB">
        <w:rPr>
          <w:rFonts w:ascii="仿宋_GB2312" w:eastAsia="仿宋_GB2312" w:hAnsi="宋体" w:cs="宋体" w:hint="eastAsia"/>
          <w:color w:val="000000"/>
          <w:kern w:val="0"/>
          <w:sz w:val="36"/>
          <w:szCs w:val="36"/>
        </w:rPr>
        <w:t>事业单位特聘高层次急需紧缺人才，可以适当放宽年龄限制，但应当未达到国家规定的退休年龄。</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黑体" w:eastAsia="黑体" w:hAnsi="黑体" w:cs="宋体" w:hint="eastAsia"/>
          <w:color w:val="000000"/>
          <w:kern w:val="0"/>
          <w:sz w:val="36"/>
          <w:szCs w:val="36"/>
        </w:rPr>
        <w:t>第九条</w:t>
      </w:r>
      <w:r w:rsidRPr="002753EB">
        <w:rPr>
          <w:rFonts w:ascii="宋体" w:eastAsia="宋体" w:hAnsi="宋体" w:cs="宋体"/>
          <w:color w:val="000000"/>
          <w:kern w:val="0"/>
          <w:sz w:val="36"/>
          <w:szCs w:val="36"/>
        </w:rPr>
        <w:t> </w:t>
      </w:r>
      <w:r w:rsidRPr="002753EB">
        <w:rPr>
          <w:rFonts w:ascii="宋体" w:eastAsia="宋体" w:hAnsi="宋体" w:cs="宋体"/>
          <w:color w:val="000000"/>
          <w:kern w:val="0"/>
          <w:sz w:val="36"/>
        </w:rPr>
        <w:t> </w:t>
      </w:r>
      <w:r w:rsidRPr="002753EB">
        <w:rPr>
          <w:rFonts w:ascii="仿宋_GB2312" w:eastAsia="仿宋_GB2312" w:hAnsi="宋体" w:cs="宋体" w:hint="eastAsia"/>
          <w:color w:val="000000"/>
          <w:kern w:val="0"/>
          <w:sz w:val="36"/>
          <w:szCs w:val="36"/>
        </w:rPr>
        <w:t>事业单位特聘高层次急需紧缺人才，应当按照人事管理权限，提前就特聘人员条件、评议委员会构成、特聘工作程序、单位岗位空缺等情况与同级组织、人力资源社会保障部门进行充分沟通。</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黑体" w:eastAsia="黑体" w:hAnsi="黑体" w:cs="宋体" w:hint="eastAsia"/>
          <w:color w:val="000000"/>
          <w:kern w:val="0"/>
          <w:sz w:val="36"/>
          <w:szCs w:val="36"/>
        </w:rPr>
        <w:t>第十条</w:t>
      </w:r>
      <w:r w:rsidRPr="002753EB">
        <w:rPr>
          <w:rFonts w:ascii="宋体" w:eastAsia="宋体" w:hAnsi="宋体" w:cs="宋体"/>
          <w:color w:val="000000"/>
          <w:kern w:val="0"/>
          <w:sz w:val="36"/>
          <w:szCs w:val="36"/>
        </w:rPr>
        <w:t> </w:t>
      </w:r>
      <w:r w:rsidRPr="002753EB">
        <w:rPr>
          <w:rFonts w:ascii="宋体" w:eastAsia="宋体" w:hAnsi="宋体" w:cs="宋体"/>
          <w:color w:val="000000"/>
          <w:kern w:val="0"/>
          <w:sz w:val="36"/>
        </w:rPr>
        <w:t> </w:t>
      </w:r>
      <w:r w:rsidRPr="002753EB">
        <w:rPr>
          <w:rFonts w:ascii="仿宋_GB2312" w:eastAsia="仿宋_GB2312" w:hAnsi="宋体" w:cs="宋体" w:hint="eastAsia"/>
          <w:color w:val="000000"/>
          <w:kern w:val="0"/>
          <w:sz w:val="36"/>
          <w:szCs w:val="36"/>
        </w:rPr>
        <w:t>事业单位特聘高层次急需紧缺人才，按照下列程序组织实施。</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仿宋_GB2312" w:eastAsia="仿宋_GB2312" w:hAnsi="宋体" w:cs="宋体" w:hint="eastAsia"/>
          <w:color w:val="000000"/>
          <w:kern w:val="0"/>
          <w:sz w:val="36"/>
          <w:szCs w:val="36"/>
        </w:rPr>
        <w:t>（一）成立高层次急需紧缺人才评议委员会。评议委员会均由业内知名专家组成。</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仿宋_GB2312" w:eastAsia="仿宋_GB2312" w:hAnsi="宋体" w:cs="宋体" w:hint="eastAsia"/>
          <w:color w:val="000000"/>
          <w:kern w:val="0"/>
          <w:sz w:val="36"/>
          <w:szCs w:val="36"/>
        </w:rPr>
        <w:t>（二）组织评议。评议委员会对拟聘用的高层次急需紧缺人才进行评议，确定拟聘用人选和聘用岗位。</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仿宋_GB2312" w:eastAsia="仿宋_GB2312" w:hAnsi="宋体" w:cs="宋体" w:hint="eastAsia"/>
          <w:color w:val="000000"/>
          <w:kern w:val="0"/>
          <w:sz w:val="36"/>
          <w:szCs w:val="36"/>
        </w:rPr>
        <w:t>（三）公示。拟聘用人员及聘用岗位信息在组织、人力资源社会保障部门、招聘单位及主管部门网站上进行公示，公示期为7个工作日。</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仿宋_GB2312" w:eastAsia="仿宋_GB2312" w:hAnsi="宋体" w:cs="宋体" w:hint="eastAsia"/>
          <w:color w:val="000000"/>
          <w:kern w:val="0"/>
          <w:sz w:val="36"/>
          <w:szCs w:val="36"/>
        </w:rPr>
        <w:t>（四）聘用。经公示无异议的，由事业单位或其主管部门填写《事业单位引进高层次急需紧缺人才登记表》（附件1）、《事业单位引进高层次急需紧缺人才聘用情况汇</w:t>
      </w:r>
      <w:r w:rsidRPr="002753EB">
        <w:rPr>
          <w:rFonts w:ascii="仿宋_GB2312" w:eastAsia="仿宋_GB2312" w:hAnsi="宋体" w:cs="宋体" w:hint="eastAsia"/>
          <w:color w:val="000000"/>
          <w:kern w:val="0"/>
          <w:sz w:val="36"/>
          <w:szCs w:val="36"/>
        </w:rPr>
        <w:lastRenderedPageBreak/>
        <w:t>总表》（附件2）和《岗位设置管理手册》，按照人事管理权限报组织、人力资源社会保障部门办理人员聘用和岗位聘用手续，纳入事业单位人事管理信息系统。事业单位与聘用人员根据备案情况签订聘用合同，兑现相关待遇。</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黑体" w:eastAsia="黑体" w:hAnsi="黑体" w:cs="宋体" w:hint="eastAsia"/>
          <w:color w:val="000000"/>
          <w:kern w:val="0"/>
          <w:sz w:val="36"/>
          <w:szCs w:val="36"/>
        </w:rPr>
        <w:t>第十一条</w:t>
      </w:r>
      <w:r w:rsidRPr="002753EB">
        <w:rPr>
          <w:rFonts w:ascii="宋体" w:eastAsia="宋体" w:hAnsi="宋体" w:cs="宋体"/>
          <w:color w:val="000000"/>
          <w:kern w:val="0"/>
          <w:sz w:val="36"/>
          <w:szCs w:val="36"/>
        </w:rPr>
        <w:t> </w:t>
      </w:r>
      <w:r w:rsidRPr="002753EB">
        <w:rPr>
          <w:rFonts w:ascii="宋体" w:eastAsia="宋体" w:hAnsi="宋体" w:cs="宋体"/>
          <w:color w:val="000000"/>
          <w:kern w:val="0"/>
          <w:sz w:val="36"/>
        </w:rPr>
        <w:t> </w:t>
      </w:r>
      <w:r w:rsidRPr="002753EB">
        <w:rPr>
          <w:rFonts w:ascii="仿宋_GB2312" w:eastAsia="仿宋_GB2312" w:hAnsi="宋体" w:cs="宋体" w:hint="eastAsia"/>
          <w:color w:val="000000"/>
          <w:kern w:val="0"/>
          <w:sz w:val="36"/>
          <w:szCs w:val="36"/>
        </w:rPr>
        <w:t>采取特聘方式进入我省工作的高层次急需紧缺人才，符合条件的，获得各级相应的科技项目立项、科技成果奖励、人才服务绿色通道等政策规定的待遇。</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黑体" w:eastAsia="黑体" w:hAnsi="黑体" w:cs="宋体" w:hint="eastAsia"/>
          <w:color w:val="000000"/>
          <w:kern w:val="0"/>
          <w:sz w:val="36"/>
          <w:szCs w:val="36"/>
        </w:rPr>
        <w:t>第十二条</w:t>
      </w:r>
      <w:r w:rsidRPr="002753EB">
        <w:rPr>
          <w:rFonts w:ascii="宋体" w:eastAsia="宋体" w:hAnsi="宋体" w:cs="宋体"/>
          <w:color w:val="000000"/>
          <w:kern w:val="0"/>
          <w:sz w:val="36"/>
        </w:rPr>
        <w:t> </w:t>
      </w:r>
      <w:r w:rsidRPr="002753EB">
        <w:rPr>
          <w:rFonts w:ascii="宋体" w:eastAsia="宋体" w:hAnsi="宋体" w:cs="宋体"/>
          <w:color w:val="000000"/>
          <w:kern w:val="0"/>
          <w:sz w:val="36"/>
          <w:szCs w:val="36"/>
        </w:rPr>
        <w:t> </w:t>
      </w:r>
      <w:r w:rsidRPr="002753EB">
        <w:rPr>
          <w:rFonts w:ascii="仿宋_GB2312" w:eastAsia="仿宋_GB2312" w:hAnsi="宋体" w:cs="宋体" w:hint="eastAsia"/>
          <w:color w:val="000000"/>
          <w:kern w:val="0"/>
          <w:sz w:val="36"/>
          <w:szCs w:val="36"/>
        </w:rPr>
        <w:t>各级组织、人力资源社会保障部门与事业单位的主管部门（举办单位）负责对高层次急需紧缺人才特聘工作进行指导、监督和管理。对未履行提前沟通程序或未按照规定的人才范围、程序组织的，不予办理聘用手续。对违反干部人事纪律及有关规定的行为应当予以制止和纠正，对直接责任人及相关人员依法依规处理。</w:t>
      </w:r>
    </w:p>
    <w:p w:rsidR="002753EB" w:rsidRPr="002753EB" w:rsidRDefault="002753EB" w:rsidP="002753EB">
      <w:pPr>
        <w:widowControl/>
        <w:spacing w:line="480" w:lineRule="auto"/>
        <w:ind w:firstLine="640"/>
        <w:jc w:val="left"/>
        <w:rPr>
          <w:rFonts w:ascii="宋体" w:eastAsia="宋体" w:hAnsi="宋体" w:cs="宋体"/>
          <w:color w:val="000000"/>
          <w:kern w:val="0"/>
          <w:sz w:val="24"/>
          <w:szCs w:val="24"/>
        </w:rPr>
      </w:pPr>
      <w:r w:rsidRPr="002753EB">
        <w:rPr>
          <w:rFonts w:ascii="黑体" w:eastAsia="黑体" w:hAnsi="黑体" w:cs="宋体" w:hint="eastAsia"/>
          <w:color w:val="000000"/>
          <w:kern w:val="0"/>
          <w:sz w:val="36"/>
          <w:szCs w:val="36"/>
        </w:rPr>
        <w:t>第十三条</w:t>
      </w:r>
      <w:r w:rsidRPr="002753EB">
        <w:rPr>
          <w:rFonts w:ascii="宋体" w:eastAsia="宋体" w:hAnsi="宋体" w:cs="宋体"/>
          <w:color w:val="000000"/>
          <w:kern w:val="0"/>
          <w:sz w:val="36"/>
          <w:szCs w:val="36"/>
        </w:rPr>
        <w:t> </w:t>
      </w:r>
      <w:r w:rsidRPr="002753EB">
        <w:rPr>
          <w:rFonts w:ascii="宋体" w:eastAsia="宋体" w:hAnsi="宋体" w:cs="宋体"/>
          <w:color w:val="000000"/>
          <w:kern w:val="0"/>
          <w:sz w:val="36"/>
        </w:rPr>
        <w:t> </w:t>
      </w:r>
      <w:r w:rsidRPr="002753EB">
        <w:rPr>
          <w:rFonts w:ascii="仿宋_GB2312" w:eastAsia="仿宋_GB2312" w:hAnsi="宋体" w:cs="宋体" w:hint="eastAsia"/>
          <w:color w:val="000000"/>
          <w:kern w:val="0"/>
          <w:sz w:val="36"/>
          <w:szCs w:val="36"/>
        </w:rPr>
        <w:t>本办法自2018年2月1日起执行，有效期至2023</w:t>
      </w:r>
      <w:r w:rsidRPr="002753EB">
        <w:rPr>
          <w:rFonts w:ascii="仿宋_GB2312" w:eastAsia="仿宋_GB2312" w:hAnsi="宋体" w:cs="宋体" w:hint="eastAsia"/>
          <w:color w:val="000000"/>
          <w:kern w:val="0"/>
          <w:sz w:val="36"/>
          <w:szCs w:val="36"/>
        </w:rPr>
        <w:t>  </w:t>
      </w:r>
      <w:r w:rsidRPr="002753EB">
        <w:rPr>
          <w:rFonts w:ascii="仿宋_GB2312" w:eastAsia="仿宋_GB2312" w:hAnsi="宋体" w:cs="宋体" w:hint="eastAsia"/>
          <w:color w:val="000000"/>
          <w:kern w:val="0"/>
          <w:sz w:val="36"/>
        </w:rPr>
        <w:t> </w:t>
      </w:r>
      <w:r w:rsidRPr="002753EB">
        <w:rPr>
          <w:rFonts w:ascii="仿宋_GB2312" w:eastAsia="仿宋_GB2312" w:hAnsi="宋体" w:cs="宋体" w:hint="eastAsia"/>
          <w:color w:val="000000"/>
          <w:kern w:val="0"/>
          <w:sz w:val="36"/>
          <w:szCs w:val="36"/>
        </w:rPr>
        <w:t>年1月31日。</w:t>
      </w:r>
    </w:p>
    <w:p w:rsidR="0075548A" w:rsidRPr="002753EB" w:rsidRDefault="0075548A"/>
    <w:sectPr w:rsidR="0075548A" w:rsidRPr="002753EB" w:rsidSect="009B42A4">
      <w:pgSz w:w="11906" w:h="16838"/>
      <w:pgMar w:top="1418" w:right="1531" w:bottom="1418" w:left="153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BA5" w:rsidRDefault="008B3BA5" w:rsidP="002753EB">
      <w:r>
        <w:separator/>
      </w:r>
    </w:p>
  </w:endnote>
  <w:endnote w:type="continuationSeparator" w:id="1">
    <w:p w:rsidR="008B3BA5" w:rsidRDefault="008B3BA5" w:rsidP="002753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BA5" w:rsidRDefault="008B3BA5" w:rsidP="002753EB">
      <w:r>
        <w:separator/>
      </w:r>
    </w:p>
  </w:footnote>
  <w:footnote w:type="continuationSeparator" w:id="1">
    <w:p w:rsidR="008B3BA5" w:rsidRDefault="008B3BA5" w:rsidP="002753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53EB"/>
    <w:rsid w:val="00004981"/>
    <w:rsid w:val="00004CF7"/>
    <w:rsid w:val="00005B6C"/>
    <w:rsid w:val="00007592"/>
    <w:rsid w:val="00012630"/>
    <w:rsid w:val="00012C14"/>
    <w:rsid w:val="00012D08"/>
    <w:rsid w:val="0001340D"/>
    <w:rsid w:val="000162D5"/>
    <w:rsid w:val="000205F3"/>
    <w:rsid w:val="00021C67"/>
    <w:rsid w:val="0002362A"/>
    <w:rsid w:val="000247F8"/>
    <w:rsid w:val="00026FBA"/>
    <w:rsid w:val="0003108D"/>
    <w:rsid w:val="000406EE"/>
    <w:rsid w:val="00040ACA"/>
    <w:rsid w:val="000410BE"/>
    <w:rsid w:val="00044C11"/>
    <w:rsid w:val="0005080F"/>
    <w:rsid w:val="000517FC"/>
    <w:rsid w:val="00066DDB"/>
    <w:rsid w:val="000678A4"/>
    <w:rsid w:val="00072CB2"/>
    <w:rsid w:val="000759EF"/>
    <w:rsid w:val="000766D0"/>
    <w:rsid w:val="00080B5D"/>
    <w:rsid w:val="0008228A"/>
    <w:rsid w:val="0008447A"/>
    <w:rsid w:val="00087AA7"/>
    <w:rsid w:val="000909AE"/>
    <w:rsid w:val="000910E9"/>
    <w:rsid w:val="00093F72"/>
    <w:rsid w:val="00095E62"/>
    <w:rsid w:val="000973F7"/>
    <w:rsid w:val="000A5C74"/>
    <w:rsid w:val="000B0BE5"/>
    <w:rsid w:val="000B5DD6"/>
    <w:rsid w:val="000C28F2"/>
    <w:rsid w:val="000C36A7"/>
    <w:rsid w:val="000D13F0"/>
    <w:rsid w:val="000D1F8F"/>
    <w:rsid w:val="000E4B4A"/>
    <w:rsid w:val="000E6C42"/>
    <w:rsid w:val="000E7E1B"/>
    <w:rsid w:val="000F3F02"/>
    <w:rsid w:val="0010071C"/>
    <w:rsid w:val="00105803"/>
    <w:rsid w:val="00106803"/>
    <w:rsid w:val="0010682C"/>
    <w:rsid w:val="001109C1"/>
    <w:rsid w:val="00112D3D"/>
    <w:rsid w:val="00125DE4"/>
    <w:rsid w:val="001273C0"/>
    <w:rsid w:val="001338C9"/>
    <w:rsid w:val="00135CE8"/>
    <w:rsid w:val="001367AF"/>
    <w:rsid w:val="00140943"/>
    <w:rsid w:val="00142A65"/>
    <w:rsid w:val="00144708"/>
    <w:rsid w:val="00146F9C"/>
    <w:rsid w:val="00153337"/>
    <w:rsid w:val="00154286"/>
    <w:rsid w:val="00163612"/>
    <w:rsid w:val="001736F8"/>
    <w:rsid w:val="00174112"/>
    <w:rsid w:val="00175C9C"/>
    <w:rsid w:val="00176E10"/>
    <w:rsid w:val="00176EFF"/>
    <w:rsid w:val="00177529"/>
    <w:rsid w:val="00177E37"/>
    <w:rsid w:val="00180045"/>
    <w:rsid w:val="00182BC9"/>
    <w:rsid w:val="0018360B"/>
    <w:rsid w:val="00190168"/>
    <w:rsid w:val="0019064F"/>
    <w:rsid w:val="0019388D"/>
    <w:rsid w:val="00194D6D"/>
    <w:rsid w:val="00195A7E"/>
    <w:rsid w:val="001968AF"/>
    <w:rsid w:val="001A6D13"/>
    <w:rsid w:val="001C1D65"/>
    <w:rsid w:val="001D0296"/>
    <w:rsid w:val="001D2042"/>
    <w:rsid w:val="001D2D0D"/>
    <w:rsid w:val="001D4820"/>
    <w:rsid w:val="001D73F0"/>
    <w:rsid w:val="001D7764"/>
    <w:rsid w:val="001F3645"/>
    <w:rsid w:val="001F4944"/>
    <w:rsid w:val="001F6C15"/>
    <w:rsid w:val="00200FE5"/>
    <w:rsid w:val="0020269A"/>
    <w:rsid w:val="002056E0"/>
    <w:rsid w:val="002112B9"/>
    <w:rsid w:val="00214777"/>
    <w:rsid w:val="00214E7B"/>
    <w:rsid w:val="00216473"/>
    <w:rsid w:val="002241B9"/>
    <w:rsid w:val="00226E02"/>
    <w:rsid w:val="0024432A"/>
    <w:rsid w:val="002470B0"/>
    <w:rsid w:val="0025086A"/>
    <w:rsid w:val="00253815"/>
    <w:rsid w:val="00257436"/>
    <w:rsid w:val="00257A04"/>
    <w:rsid w:val="002614E8"/>
    <w:rsid w:val="0026227C"/>
    <w:rsid w:val="00264060"/>
    <w:rsid w:val="002660E5"/>
    <w:rsid w:val="002750AF"/>
    <w:rsid w:val="002753EB"/>
    <w:rsid w:val="0027735B"/>
    <w:rsid w:val="00292F3F"/>
    <w:rsid w:val="002958E8"/>
    <w:rsid w:val="002A3A87"/>
    <w:rsid w:val="002B7F55"/>
    <w:rsid w:val="002C3481"/>
    <w:rsid w:val="002C7411"/>
    <w:rsid w:val="002E02A8"/>
    <w:rsid w:val="002F1E85"/>
    <w:rsid w:val="002F48FA"/>
    <w:rsid w:val="002F7A05"/>
    <w:rsid w:val="003009E9"/>
    <w:rsid w:val="00301712"/>
    <w:rsid w:val="00301B8B"/>
    <w:rsid w:val="00301C19"/>
    <w:rsid w:val="0030355C"/>
    <w:rsid w:val="00303670"/>
    <w:rsid w:val="00307E4F"/>
    <w:rsid w:val="00312492"/>
    <w:rsid w:val="003128C6"/>
    <w:rsid w:val="00315002"/>
    <w:rsid w:val="003179CB"/>
    <w:rsid w:val="00325F07"/>
    <w:rsid w:val="00327010"/>
    <w:rsid w:val="003307A3"/>
    <w:rsid w:val="00337D96"/>
    <w:rsid w:val="003463F2"/>
    <w:rsid w:val="00354171"/>
    <w:rsid w:val="00355C4F"/>
    <w:rsid w:val="00357153"/>
    <w:rsid w:val="00361A4D"/>
    <w:rsid w:val="00364BA8"/>
    <w:rsid w:val="00366932"/>
    <w:rsid w:val="00367475"/>
    <w:rsid w:val="00367923"/>
    <w:rsid w:val="00367B05"/>
    <w:rsid w:val="003840BE"/>
    <w:rsid w:val="0038575D"/>
    <w:rsid w:val="00385C44"/>
    <w:rsid w:val="00391384"/>
    <w:rsid w:val="003928F8"/>
    <w:rsid w:val="00395C12"/>
    <w:rsid w:val="00395F9A"/>
    <w:rsid w:val="003A3F27"/>
    <w:rsid w:val="003A7DD1"/>
    <w:rsid w:val="003A7E97"/>
    <w:rsid w:val="003B1076"/>
    <w:rsid w:val="003B391F"/>
    <w:rsid w:val="003C236E"/>
    <w:rsid w:val="003C7A1C"/>
    <w:rsid w:val="003D377E"/>
    <w:rsid w:val="003D4C8A"/>
    <w:rsid w:val="003E22BC"/>
    <w:rsid w:val="003E5711"/>
    <w:rsid w:val="003F1679"/>
    <w:rsid w:val="003F1FA1"/>
    <w:rsid w:val="003F4E13"/>
    <w:rsid w:val="003F7010"/>
    <w:rsid w:val="004014C1"/>
    <w:rsid w:val="00401F5D"/>
    <w:rsid w:val="00403E31"/>
    <w:rsid w:val="0040402D"/>
    <w:rsid w:val="0041519C"/>
    <w:rsid w:val="00420209"/>
    <w:rsid w:val="004227C8"/>
    <w:rsid w:val="00423340"/>
    <w:rsid w:val="004373EB"/>
    <w:rsid w:val="00443E99"/>
    <w:rsid w:val="00444CD4"/>
    <w:rsid w:val="00447D27"/>
    <w:rsid w:val="00456D00"/>
    <w:rsid w:val="004575AC"/>
    <w:rsid w:val="0045760A"/>
    <w:rsid w:val="004627A3"/>
    <w:rsid w:val="00464D9F"/>
    <w:rsid w:val="0046575B"/>
    <w:rsid w:val="00466223"/>
    <w:rsid w:val="0047215D"/>
    <w:rsid w:val="00483CB5"/>
    <w:rsid w:val="0048557A"/>
    <w:rsid w:val="00494B84"/>
    <w:rsid w:val="00495DEE"/>
    <w:rsid w:val="00496D70"/>
    <w:rsid w:val="004A2AB0"/>
    <w:rsid w:val="004B0918"/>
    <w:rsid w:val="004B427F"/>
    <w:rsid w:val="004B7A42"/>
    <w:rsid w:val="004C0375"/>
    <w:rsid w:val="004C0542"/>
    <w:rsid w:val="004C13AF"/>
    <w:rsid w:val="004C15B8"/>
    <w:rsid w:val="004D2A10"/>
    <w:rsid w:val="004D37CD"/>
    <w:rsid w:val="004D711F"/>
    <w:rsid w:val="004E76DE"/>
    <w:rsid w:val="004F0C4B"/>
    <w:rsid w:val="004F214C"/>
    <w:rsid w:val="004F318F"/>
    <w:rsid w:val="004F4111"/>
    <w:rsid w:val="004F4D78"/>
    <w:rsid w:val="005013CE"/>
    <w:rsid w:val="00510908"/>
    <w:rsid w:val="00516CCA"/>
    <w:rsid w:val="00521F5D"/>
    <w:rsid w:val="00523CEA"/>
    <w:rsid w:val="00525374"/>
    <w:rsid w:val="00526484"/>
    <w:rsid w:val="00534B5C"/>
    <w:rsid w:val="005366F3"/>
    <w:rsid w:val="0054212B"/>
    <w:rsid w:val="0054362F"/>
    <w:rsid w:val="0054437F"/>
    <w:rsid w:val="0054775D"/>
    <w:rsid w:val="005477BC"/>
    <w:rsid w:val="0055023D"/>
    <w:rsid w:val="00551923"/>
    <w:rsid w:val="00553F87"/>
    <w:rsid w:val="0056234C"/>
    <w:rsid w:val="005630BC"/>
    <w:rsid w:val="00563AE4"/>
    <w:rsid w:val="00564FC2"/>
    <w:rsid w:val="00573E8B"/>
    <w:rsid w:val="005751C0"/>
    <w:rsid w:val="00577088"/>
    <w:rsid w:val="00577361"/>
    <w:rsid w:val="005861CF"/>
    <w:rsid w:val="00590041"/>
    <w:rsid w:val="005A4FC6"/>
    <w:rsid w:val="005A7687"/>
    <w:rsid w:val="005B15F3"/>
    <w:rsid w:val="005B227A"/>
    <w:rsid w:val="005B4F3D"/>
    <w:rsid w:val="005B7173"/>
    <w:rsid w:val="005B71D0"/>
    <w:rsid w:val="005D13BE"/>
    <w:rsid w:val="005D3177"/>
    <w:rsid w:val="005D5D20"/>
    <w:rsid w:val="005E0850"/>
    <w:rsid w:val="005E10AD"/>
    <w:rsid w:val="005E3342"/>
    <w:rsid w:val="005E495C"/>
    <w:rsid w:val="005E5167"/>
    <w:rsid w:val="005E7CF6"/>
    <w:rsid w:val="005F44DA"/>
    <w:rsid w:val="005F47D8"/>
    <w:rsid w:val="00600502"/>
    <w:rsid w:val="00605DCD"/>
    <w:rsid w:val="00612330"/>
    <w:rsid w:val="006129EA"/>
    <w:rsid w:val="00612E9D"/>
    <w:rsid w:val="0061494F"/>
    <w:rsid w:val="00615261"/>
    <w:rsid w:val="0061551D"/>
    <w:rsid w:val="00615A49"/>
    <w:rsid w:val="006323FD"/>
    <w:rsid w:val="006324A4"/>
    <w:rsid w:val="006369BD"/>
    <w:rsid w:val="006461E8"/>
    <w:rsid w:val="0065122C"/>
    <w:rsid w:val="00653F05"/>
    <w:rsid w:val="00654C74"/>
    <w:rsid w:val="00657905"/>
    <w:rsid w:val="006610A0"/>
    <w:rsid w:val="00664110"/>
    <w:rsid w:val="00667159"/>
    <w:rsid w:val="00672907"/>
    <w:rsid w:val="0067387B"/>
    <w:rsid w:val="00675338"/>
    <w:rsid w:val="00677FAC"/>
    <w:rsid w:val="00681639"/>
    <w:rsid w:val="006929C7"/>
    <w:rsid w:val="006966EB"/>
    <w:rsid w:val="006A1CC9"/>
    <w:rsid w:val="006B2052"/>
    <w:rsid w:val="006B532D"/>
    <w:rsid w:val="006B7CD5"/>
    <w:rsid w:val="006D2FF3"/>
    <w:rsid w:val="006D3089"/>
    <w:rsid w:val="006D31C0"/>
    <w:rsid w:val="006D744A"/>
    <w:rsid w:val="006E0469"/>
    <w:rsid w:val="006F6E0D"/>
    <w:rsid w:val="00705A60"/>
    <w:rsid w:val="007063F6"/>
    <w:rsid w:val="00714520"/>
    <w:rsid w:val="0072673F"/>
    <w:rsid w:val="00727B56"/>
    <w:rsid w:val="00731F62"/>
    <w:rsid w:val="00733F9A"/>
    <w:rsid w:val="00734ABD"/>
    <w:rsid w:val="007451BD"/>
    <w:rsid w:val="00747DCC"/>
    <w:rsid w:val="007539DD"/>
    <w:rsid w:val="0075548A"/>
    <w:rsid w:val="00760563"/>
    <w:rsid w:val="007630C3"/>
    <w:rsid w:val="007666FE"/>
    <w:rsid w:val="00766DB0"/>
    <w:rsid w:val="0077387E"/>
    <w:rsid w:val="007743C2"/>
    <w:rsid w:val="00774B9F"/>
    <w:rsid w:val="007830FC"/>
    <w:rsid w:val="00790F71"/>
    <w:rsid w:val="0079421D"/>
    <w:rsid w:val="00796C7D"/>
    <w:rsid w:val="007A0D16"/>
    <w:rsid w:val="007A40D9"/>
    <w:rsid w:val="007A7AF2"/>
    <w:rsid w:val="007B360F"/>
    <w:rsid w:val="007B77F3"/>
    <w:rsid w:val="007C1F58"/>
    <w:rsid w:val="007C2548"/>
    <w:rsid w:val="007C646B"/>
    <w:rsid w:val="007D46F1"/>
    <w:rsid w:val="007D678F"/>
    <w:rsid w:val="007D6901"/>
    <w:rsid w:val="007E04A1"/>
    <w:rsid w:val="007E071E"/>
    <w:rsid w:val="007E260F"/>
    <w:rsid w:val="007E4520"/>
    <w:rsid w:val="007E584F"/>
    <w:rsid w:val="007E7500"/>
    <w:rsid w:val="007F3A7A"/>
    <w:rsid w:val="007F6012"/>
    <w:rsid w:val="007F74E6"/>
    <w:rsid w:val="00800BA6"/>
    <w:rsid w:val="0080535F"/>
    <w:rsid w:val="00805C78"/>
    <w:rsid w:val="00806968"/>
    <w:rsid w:val="0081212E"/>
    <w:rsid w:val="008306D0"/>
    <w:rsid w:val="00830F35"/>
    <w:rsid w:val="00832988"/>
    <w:rsid w:val="00850FCE"/>
    <w:rsid w:val="00851434"/>
    <w:rsid w:val="00856838"/>
    <w:rsid w:val="00866293"/>
    <w:rsid w:val="0087090E"/>
    <w:rsid w:val="00871EF1"/>
    <w:rsid w:val="00892FA2"/>
    <w:rsid w:val="008953C7"/>
    <w:rsid w:val="008971EC"/>
    <w:rsid w:val="008A4554"/>
    <w:rsid w:val="008A5621"/>
    <w:rsid w:val="008B05CA"/>
    <w:rsid w:val="008B3BA5"/>
    <w:rsid w:val="008B7628"/>
    <w:rsid w:val="008C0B10"/>
    <w:rsid w:val="008C2B8E"/>
    <w:rsid w:val="008D377C"/>
    <w:rsid w:val="008E37DD"/>
    <w:rsid w:val="008E7F4E"/>
    <w:rsid w:val="008F0AF4"/>
    <w:rsid w:val="008F2B61"/>
    <w:rsid w:val="008F6DC3"/>
    <w:rsid w:val="0090204A"/>
    <w:rsid w:val="00911407"/>
    <w:rsid w:val="009135E4"/>
    <w:rsid w:val="00920256"/>
    <w:rsid w:val="009238E2"/>
    <w:rsid w:val="00925E15"/>
    <w:rsid w:val="00931119"/>
    <w:rsid w:val="00934CAB"/>
    <w:rsid w:val="00936403"/>
    <w:rsid w:val="00947E49"/>
    <w:rsid w:val="00950377"/>
    <w:rsid w:val="00953C8C"/>
    <w:rsid w:val="009544CC"/>
    <w:rsid w:val="00955898"/>
    <w:rsid w:val="00960111"/>
    <w:rsid w:val="0096184E"/>
    <w:rsid w:val="009644E1"/>
    <w:rsid w:val="0096480F"/>
    <w:rsid w:val="00971136"/>
    <w:rsid w:val="00981CA6"/>
    <w:rsid w:val="00981D62"/>
    <w:rsid w:val="0098277B"/>
    <w:rsid w:val="00982A3B"/>
    <w:rsid w:val="009877F4"/>
    <w:rsid w:val="00991B8E"/>
    <w:rsid w:val="009A6FF3"/>
    <w:rsid w:val="009A758A"/>
    <w:rsid w:val="009B2B00"/>
    <w:rsid w:val="009B42A4"/>
    <w:rsid w:val="009C3D33"/>
    <w:rsid w:val="009C5001"/>
    <w:rsid w:val="009D1FBD"/>
    <w:rsid w:val="009D327A"/>
    <w:rsid w:val="009D52A3"/>
    <w:rsid w:val="009D6DBC"/>
    <w:rsid w:val="009E057A"/>
    <w:rsid w:val="009E70E9"/>
    <w:rsid w:val="009F1A4E"/>
    <w:rsid w:val="009F4068"/>
    <w:rsid w:val="009F460A"/>
    <w:rsid w:val="009F6EF1"/>
    <w:rsid w:val="00A00F0C"/>
    <w:rsid w:val="00A01B41"/>
    <w:rsid w:val="00A0318E"/>
    <w:rsid w:val="00A047D2"/>
    <w:rsid w:val="00A119E4"/>
    <w:rsid w:val="00A141C1"/>
    <w:rsid w:val="00A22D87"/>
    <w:rsid w:val="00A24314"/>
    <w:rsid w:val="00A25033"/>
    <w:rsid w:val="00A30A04"/>
    <w:rsid w:val="00A324FF"/>
    <w:rsid w:val="00A40E3D"/>
    <w:rsid w:val="00A4400F"/>
    <w:rsid w:val="00A4522E"/>
    <w:rsid w:val="00A50D3F"/>
    <w:rsid w:val="00A57E44"/>
    <w:rsid w:val="00A61EF4"/>
    <w:rsid w:val="00A6220B"/>
    <w:rsid w:val="00A627D5"/>
    <w:rsid w:val="00A63740"/>
    <w:rsid w:val="00A639A5"/>
    <w:rsid w:val="00A73D44"/>
    <w:rsid w:val="00A75079"/>
    <w:rsid w:val="00A8616A"/>
    <w:rsid w:val="00A87647"/>
    <w:rsid w:val="00A87ABF"/>
    <w:rsid w:val="00A90AB3"/>
    <w:rsid w:val="00A90CA0"/>
    <w:rsid w:val="00A92843"/>
    <w:rsid w:val="00A967EC"/>
    <w:rsid w:val="00AA00D9"/>
    <w:rsid w:val="00AA12BD"/>
    <w:rsid w:val="00AA24C1"/>
    <w:rsid w:val="00AA3C63"/>
    <w:rsid w:val="00AB2FB8"/>
    <w:rsid w:val="00AB4B87"/>
    <w:rsid w:val="00AC4EAF"/>
    <w:rsid w:val="00AC5737"/>
    <w:rsid w:val="00AD4AC0"/>
    <w:rsid w:val="00AD50BA"/>
    <w:rsid w:val="00AE1391"/>
    <w:rsid w:val="00AE1BF3"/>
    <w:rsid w:val="00AE2391"/>
    <w:rsid w:val="00AF500A"/>
    <w:rsid w:val="00AF7B4E"/>
    <w:rsid w:val="00B00D84"/>
    <w:rsid w:val="00B02D50"/>
    <w:rsid w:val="00B05FEA"/>
    <w:rsid w:val="00B206A6"/>
    <w:rsid w:val="00B269A1"/>
    <w:rsid w:val="00B27128"/>
    <w:rsid w:val="00B32D06"/>
    <w:rsid w:val="00B343D0"/>
    <w:rsid w:val="00B34B5A"/>
    <w:rsid w:val="00B3568D"/>
    <w:rsid w:val="00B401E2"/>
    <w:rsid w:val="00B43DD8"/>
    <w:rsid w:val="00B4601F"/>
    <w:rsid w:val="00B464E1"/>
    <w:rsid w:val="00B4739A"/>
    <w:rsid w:val="00B62F71"/>
    <w:rsid w:val="00B639B5"/>
    <w:rsid w:val="00B6412A"/>
    <w:rsid w:val="00B66A42"/>
    <w:rsid w:val="00B74C6E"/>
    <w:rsid w:val="00B7753F"/>
    <w:rsid w:val="00B779A2"/>
    <w:rsid w:val="00B90BE1"/>
    <w:rsid w:val="00B913BA"/>
    <w:rsid w:val="00B96524"/>
    <w:rsid w:val="00B969EC"/>
    <w:rsid w:val="00B96D58"/>
    <w:rsid w:val="00B97D32"/>
    <w:rsid w:val="00BA436E"/>
    <w:rsid w:val="00BA48B9"/>
    <w:rsid w:val="00BA6DD1"/>
    <w:rsid w:val="00BB3811"/>
    <w:rsid w:val="00BB49D9"/>
    <w:rsid w:val="00BC087C"/>
    <w:rsid w:val="00BC2634"/>
    <w:rsid w:val="00BC3581"/>
    <w:rsid w:val="00BC64EB"/>
    <w:rsid w:val="00BD1A6F"/>
    <w:rsid w:val="00BD762F"/>
    <w:rsid w:val="00BE0985"/>
    <w:rsid w:val="00BE2351"/>
    <w:rsid w:val="00BE4891"/>
    <w:rsid w:val="00BE5782"/>
    <w:rsid w:val="00BE6F92"/>
    <w:rsid w:val="00BF6E88"/>
    <w:rsid w:val="00C000BD"/>
    <w:rsid w:val="00C00533"/>
    <w:rsid w:val="00C0345D"/>
    <w:rsid w:val="00C071FD"/>
    <w:rsid w:val="00C0722A"/>
    <w:rsid w:val="00C11B82"/>
    <w:rsid w:val="00C14C6E"/>
    <w:rsid w:val="00C178FB"/>
    <w:rsid w:val="00C20456"/>
    <w:rsid w:val="00C20F01"/>
    <w:rsid w:val="00C271C9"/>
    <w:rsid w:val="00C30623"/>
    <w:rsid w:val="00C37C88"/>
    <w:rsid w:val="00C44D9E"/>
    <w:rsid w:val="00C45955"/>
    <w:rsid w:val="00C5011C"/>
    <w:rsid w:val="00C54597"/>
    <w:rsid w:val="00C5569B"/>
    <w:rsid w:val="00C55721"/>
    <w:rsid w:val="00C626E9"/>
    <w:rsid w:val="00C637C8"/>
    <w:rsid w:val="00C64241"/>
    <w:rsid w:val="00C645F2"/>
    <w:rsid w:val="00C67277"/>
    <w:rsid w:val="00C7498A"/>
    <w:rsid w:val="00C760E2"/>
    <w:rsid w:val="00C81E41"/>
    <w:rsid w:val="00C86B37"/>
    <w:rsid w:val="00C90058"/>
    <w:rsid w:val="00CA5E8B"/>
    <w:rsid w:val="00CB1012"/>
    <w:rsid w:val="00CB128E"/>
    <w:rsid w:val="00CC243B"/>
    <w:rsid w:val="00CC4D55"/>
    <w:rsid w:val="00CC5BD3"/>
    <w:rsid w:val="00CD3BA5"/>
    <w:rsid w:val="00CD4B6A"/>
    <w:rsid w:val="00CE08A0"/>
    <w:rsid w:val="00CF24C5"/>
    <w:rsid w:val="00CF35F1"/>
    <w:rsid w:val="00CF3BEE"/>
    <w:rsid w:val="00CF5D93"/>
    <w:rsid w:val="00CF77E1"/>
    <w:rsid w:val="00D0308D"/>
    <w:rsid w:val="00D05AAA"/>
    <w:rsid w:val="00D200A2"/>
    <w:rsid w:val="00D22A3F"/>
    <w:rsid w:val="00D26947"/>
    <w:rsid w:val="00D30C3E"/>
    <w:rsid w:val="00D32ECA"/>
    <w:rsid w:val="00D33117"/>
    <w:rsid w:val="00D445AF"/>
    <w:rsid w:val="00D4562C"/>
    <w:rsid w:val="00D47F04"/>
    <w:rsid w:val="00D54C4A"/>
    <w:rsid w:val="00D55939"/>
    <w:rsid w:val="00D60327"/>
    <w:rsid w:val="00D61221"/>
    <w:rsid w:val="00D70520"/>
    <w:rsid w:val="00D70D9E"/>
    <w:rsid w:val="00D71E61"/>
    <w:rsid w:val="00D828A3"/>
    <w:rsid w:val="00D851E8"/>
    <w:rsid w:val="00D92E31"/>
    <w:rsid w:val="00DA2D53"/>
    <w:rsid w:val="00DA4EE5"/>
    <w:rsid w:val="00DA5E61"/>
    <w:rsid w:val="00DA7758"/>
    <w:rsid w:val="00DA77DC"/>
    <w:rsid w:val="00DB049C"/>
    <w:rsid w:val="00DB08A1"/>
    <w:rsid w:val="00DB31E0"/>
    <w:rsid w:val="00DB7749"/>
    <w:rsid w:val="00DC5A10"/>
    <w:rsid w:val="00DD0AD2"/>
    <w:rsid w:val="00DD564D"/>
    <w:rsid w:val="00DD6DEE"/>
    <w:rsid w:val="00DE3CE9"/>
    <w:rsid w:val="00DF3AA2"/>
    <w:rsid w:val="00E001F0"/>
    <w:rsid w:val="00E125EB"/>
    <w:rsid w:val="00E17FF3"/>
    <w:rsid w:val="00E2008C"/>
    <w:rsid w:val="00E26574"/>
    <w:rsid w:val="00E2691D"/>
    <w:rsid w:val="00E30C48"/>
    <w:rsid w:val="00E31C28"/>
    <w:rsid w:val="00E37D8E"/>
    <w:rsid w:val="00E42DC6"/>
    <w:rsid w:val="00E5224F"/>
    <w:rsid w:val="00E54AE9"/>
    <w:rsid w:val="00E55DB9"/>
    <w:rsid w:val="00E6319A"/>
    <w:rsid w:val="00E7153B"/>
    <w:rsid w:val="00E801B5"/>
    <w:rsid w:val="00E83666"/>
    <w:rsid w:val="00E83D35"/>
    <w:rsid w:val="00E926E8"/>
    <w:rsid w:val="00E92B21"/>
    <w:rsid w:val="00E9619E"/>
    <w:rsid w:val="00E968DD"/>
    <w:rsid w:val="00EB2416"/>
    <w:rsid w:val="00EB46DD"/>
    <w:rsid w:val="00EB6C43"/>
    <w:rsid w:val="00EC1596"/>
    <w:rsid w:val="00EC18BA"/>
    <w:rsid w:val="00ED0BE0"/>
    <w:rsid w:val="00ED1402"/>
    <w:rsid w:val="00ED17DD"/>
    <w:rsid w:val="00ED5534"/>
    <w:rsid w:val="00ED6537"/>
    <w:rsid w:val="00EE069F"/>
    <w:rsid w:val="00EE6996"/>
    <w:rsid w:val="00EF0898"/>
    <w:rsid w:val="00EF18E4"/>
    <w:rsid w:val="00EF552E"/>
    <w:rsid w:val="00F1052E"/>
    <w:rsid w:val="00F10B2E"/>
    <w:rsid w:val="00F14DFD"/>
    <w:rsid w:val="00F21334"/>
    <w:rsid w:val="00F253CE"/>
    <w:rsid w:val="00F31AD5"/>
    <w:rsid w:val="00F422DB"/>
    <w:rsid w:val="00F44316"/>
    <w:rsid w:val="00F52A7B"/>
    <w:rsid w:val="00F55B5C"/>
    <w:rsid w:val="00F55FE0"/>
    <w:rsid w:val="00F57486"/>
    <w:rsid w:val="00F63BC6"/>
    <w:rsid w:val="00F70CCC"/>
    <w:rsid w:val="00F72340"/>
    <w:rsid w:val="00F74185"/>
    <w:rsid w:val="00F74306"/>
    <w:rsid w:val="00F77378"/>
    <w:rsid w:val="00F82036"/>
    <w:rsid w:val="00F82567"/>
    <w:rsid w:val="00F8470B"/>
    <w:rsid w:val="00F87F66"/>
    <w:rsid w:val="00F90937"/>
    <w:rsid w:val="00F97F1C"/>
    <w:rsid w:val="00FA39A3"/>
    <w:rsid w:val="00FA7145"/>
    <w:rsid w:val="00FB5E33"/>
    <w:rsid w:val="00FB6959"/>
    <w:rsid w:val="00FC4A44"/>
    <w:rsid w:val="00FD0650"/>
    <w:rsid w:val="00FD1F3B"/>
    <w:rsid w:val="00FD6BA7"/>
    <w:rsid w:val="00FE39A8"/>
    <w:rsid w:val="00FE5CC1"/>
    <w:rsid w:val="00FE676E"/>
    <w:rsid w:val="00FE67B4"/>
    <w:rsid w:val="00FE6E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4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53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53EB"/>
    <w:rPr>
      <w:sz w:val="18"/>
      <w:szCs w:val="18"/>
    </w:rPr>
  </w:style>
  <w:style w:type="paragraph" w:styleId="a4">
    <w:name w:val="footer"/>
    <w:basedOn w:val="a"/>
    <w:link w:val="Char0"/>
    <w:uiPriority w:val="99"/>
    <w:semiHidden/>
    <w:unhideWhenUsed/>
    <w:rsid w:val="002753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53EB"/>
    <w:rPr>
      <w:sz w:val="18"/>
      <w:szCs w:val="18"/>
    </w:rPr>
  </w:style>
  <w:style w:type="character" w:customStyle="1" w:styleId="apple-converted-space">
    <w:name w:val="apple-converted-space"/>
    <w:basedOn w:val="a0"/>
    <w:rsid w:val="002753EB"/>
  </w:style>
  <w:style w:type="character" w:styleId="a5">
    <w:name w:val="Hyperlink"/>
    <w:basedOn w:val="a0"/>
    <w:uiPriority w:val="99"/>
    <w:semiHidden/>
    <w:unhideWhenUsed/>
    <w:rsid w:val="002753EB"/>
    <w:rPr>
      <w:color w:val="0000FF"/>
      <w:u w:val="single"/>
    </w:rPr>
  </w:style>
  <w:style w:type="paragraph" w:customStyle="1" w:styleId="p0">
    <w:name w:val="p0"/>
    <w:basedOn w:val="a"/>
    <w:rsid w:val="002753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2242695">
      <w:bodyDiv w:val="1"/>
      <w:marLeft w:val="0"/>
      <w:marRight w:val="0"/>
      <w:marTop w:val="0"/>
      <w:marBottom w:val="0"/>
      <w:divBdr>
        <w:top w:val="none" w:sz="0" w:space="0" w:color="auto"/>
        <w:left w:val="none" w:sz="0" w:space="0" w:color="auto"/>
        <w:bottom w:val="none" w:sz="0" w:space="0" w:color="auto"/>
        <w:right w:val="none" w:sz="0" w:space="0" w:color="auto"/>
      </w:divBdr>
      <w:divsChild>
        <w:div w:id="33964925">
          <w:marLeft w:val="0"/>
          <w:marRight w:val="0"/>
          <w:marTop w:val="0"/>
          <w:marBottom w:val="0"/>
          <w:divBdr>
            <w:top w:val="single" w:sz="6" w:space="0" w:color="ECECEC"/>
            <w:left w:val="single" w:sz="6" w:space="0" w:color="ECECEC"/>
            <w:bottom w:val="single" w:sz="6" w:space="0" w:color="ECECEC"/>
            <w:right w:val="single" w:sz="6" w:space="0" w:color="ECECEC"/>
          </w:divBdr>
        </w:div>
        <w:div w:id="87277067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yxj</dc:creator>
  <cp:keywords/>
  <dc:description/>
  <cp:lastModifiedBy>Administrator</cp:lastModifiedBy>
  <cp:revision>6</cp:revision>
  <cp:lastPrinted>2018-05-25T07:02:00Z</cp:lastPrinted>
  <dcterms:created xsi:type="dcterms:W3CDTF">2018-03-07T09:29:00Z</dcterms:created>
  <dcterms:modified xsi:type="dcterms:W3CDTF">2018-05-28T07:29:00Z</dcterms:modified>
</cp:coreProperties>
</file>