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F15" w:rsidRPr="00F72F15" w:rsidRDefault="00F72F15" w:rsidP="00F72F15">
      <w:pPr>
        <w:widowControl/>
        <w:shd w:val="clear" w:color="auto" w:fill="FFFFFF"/>
        <w:spacing w:line="580" w:lineRule="exact"/>
        <w:jc w:val="center"/>
        <w:rPr>
          <w:rFonts w:ascii="宋体" w:eastAsia="宋体" w:hAnsi="宋体" w:cs="宋体"/>
          <w:color w:val="000000"/>
          <w:kern w:val="0"/>
          <w:sz w:val="24"/>
          <w:szCs w:val="24"/>
        </w:rPr>
      </w:pPr>
      <w:r w:rsidRPr="00F72F15">
        <w:rPr>
          <w:rFonts w:ascii="方正小标宋简体" w:eastAsia="方正小标宋简体" w:hAnsi="黑体" w:cs="黑体" w:hint="eastAsia"/>
          <w:color w:val="000000"/>
          <w:kern w:val="0"/>
          <w:sz w:val="44"/>
          <w:szCs w:val="44"/>
        </w:rPr>
        <w:t>山东省人力资源和社会保障厅</w:t>
      </w:r>
    </w:p>
    <w:p w:rsidR="00F72F15" w:rsidRPr="00F72F15" w:rsidRDefault="00F72F15" w:rsidP="00F72F15">
      <w:pPr>
        <w:widowControl/>
        <w:shd w:val="clear" w:color="auto" w:fill="FFFFFF"/>
        <w:spacing w:line="580" w:lineRule="exact"/>
        <w:jc w:val="center"/>
        <w:rPr>
          <w:rFonts w:ascii="宋体" w:eastAsia="宋体" w:hAnsi="宋体" w:cs="宋体"/>
          <w:color w:val="000000"/>
          <w:kern w:val="0"/>
          <w:sz w:val="24"/>
          <w:szCs w:val="24"/>
        </w:rPr>
      </w:pPr>
      <w:r w:rsidRPr="00F72F15">
        <w:rPr>
          <w:rFonts w:ascii="方正小标宋简体" w:eastAsia="方正小标宋简体" w:hAnsi="黑体" w:cs="黑体" w:hint="eastAsia"/>
          <w:color w:val="000000"/>
          <w:kern w:val="0"/>
          <w:sz w:val="44"/>
          <w:szCs w:val="44"/>
        </w:rPr>
        <w:t>关于对2017年山东省有突出贡献的中青年</w:t>
      </w:r>
    </w:p>
    <w:p w:rsidR="00F72F15" w:rsidRPr="00F72F15" w:rsidRDefault="00F72F15" w:rsidP="00F72F15">
      <w:pPr>
        <w:widowControl/>
        <w:shd w:val="clear" w:color="auto" w:fill="FFFFFF"/>
        <w:spacing w:line="580" w:lineRule="exact"/>
        <w:jc w:val="center"/>
        <w:rPr>
          <w:rFonts w:ascii="宋体" w:eastAsia="宋体" w:hAnsi="宋体" w:cs="宋体"/>
          <w:color w:val="000000"/>
          <w:kern w:val="0"/>
          <w:sz w:val="24"/>
          <w:szCs w:val="24"/>
        </w:rPr>
      </w:pPr>
      <w:r w:rsidRPr="00F72F15">
        <w:rPr>
          <w:rFonts w:ascii="方正小标宋简体" w:eastAsia="方正小标宋简体" w:hAnsi="黑体" w:cs="黑体" w:hint="eastAsia"/>
          <w:color w:val="000000"/>
          <w:kern w:val="0"/>
          <w:sz w:val="44"/>
          <w:szCs w:val="44"/>
        </w:rPr>
        <w:t>专家公示考察人选进行公示和考察的通知</w:t>
      </w:r>
    </w:p>
    <w:p w:rsidR="00F72F15" w:rsidRPr="00F72F15" w:rsidRDefault="00F72F15" w:rsidP="00F72F15">
      <w:pPr>
        <w:widowControl/>
        <w:shd w:val="clear" w:color="auto" w:fill="FFFFFF"/>
        <w:tabs>
          <w:tab w:val="left" w:pos="360"/>
          <w:tab w:val="left" w:pos="540"/>
          <w:tab w:val="left" w:pos="8100"/>
          <w:tab w:val="left" w:pos="8460"/>
        </w:tabs>
        <w:spacing w:line="580" w:lineRule="exact"/>
        <w:jc w:val="center"/>
        <w:rPr>
          <w:rFonts w:ascii="宋体" w:eastAsia="宋体" w:hAnsi="宋体" w:cs="宋体"/>
          <w:color w:val="000000"/>
          <w:kern w:val="0"/>
          <w:sz w:val="24"/>
          <w:szCs w:val="24"/>
        </w:rPr>
      </w:pPr>
      <w:r w:rsidRPr="00F72F15">
        <w:rPr>
          <w:rFonts w:ascii="宋体" w:eastAsia="仿宋_GB2312" w:hAnsi="宋体" w:cs="宋体"/>
          <w:color w:val="000000"/>
          <w:kern w:val="0"/>
          <w:sz w:val="36"/>
          <w:szCs w:val="36"/>
        </w:rPr>
        <w:t> </w:t>
      </w:r>
    </w:p>
    <w:p w:rsidR="00F72F15" w:rsidRPr="00F72F15" w:rsidRDefault="00F72F15" w:rsidP="00F72F15">
      <w:pPr>
        <w:widowControl/>
        <w:shd w:val="clear" w:color="auto" w:fill="FFFFFF"/>
        <w:tabs>
          <w:tab w:val="left" w:pos="360"/>
          <w:tab w:val="left" w:pos="540"/>
          <w:tab w:val="left" w:pos="8100"/>
          <w:tab w:val="left" w:pos="8460"/>
        </w:tabs>
        <w:spacing w:line="580" w:lineRule="exact"/>
        <w:jc w:val="center"/>
        <w:rPr>
          <w:rFonts w:ascii="宋体" w:eastAsia="宋体" w:hAnsi="宋体" w:cs="宋体"/>
          <w:color w:val="000000"/>
          <w:kern w:val="0"/>
          <w:sz w:val="24"/>
          <w:szCs w:val="24"/>
        </w:rPr>
      </w:pPr>
      <w:r w:rsidRPr="00F72F15">
        <w:rPr>
          <w:rFonts w:ascii="Times New Roman" w:eastAsia="仿宋_GB2312" w:hAnsi="宋体" w:cs="宋体" w:hint="eastAsia"/>
          <w:color w:val="000000"/>
          <w:kern w:val="0"/>
          <w:sz w:val="36"/>
          <w:szCs w:val="36"/>
        </w:rPr>
        <w:t>鲁</w:t>
      </w:r>
      <w:proofErr w:type="gramStart"/>
      <w:r w:rsidRPr="00F72F15">
        <w:rPr>
          <w:rFonts w:ascii="Times New Roman" w:eastAsia="仿宋_GB2312" w:hAnsi="宋体" w:cs="宋体" w:hint="eastAsia"/>
          <w:color w:val="000000"/>
          <w:kern w:val="0"/>
          <w:sz w:val="36"/>
          <w:szCs w:val="36"/>
        </w:rPr>
        <w:t>人社函</w:t>
      </w:r>
      <w:proofErr w:type="gramEnd"/>
      <w:r w:rsidRPr="00F72F15">
        <w:rPr>
          <w:rFonts w:ascii="Times New Roman" w:eastAsia="仿宋_GB2312" w:hAnsi="宋体" w:cs="宋体" w:hint="eastAsia"/>
          <w:color w:val="000000"/>
          <w:kern w:val="0"/>
          <w:sz w:val="36"/>
          <w:szCs w:val="36"/>
        </w:rPr>
        <w:t>〔</w:t>
      </w:r>
      <w:r w:rsidRPr="00F72F15">
        <w:rPr>
          <w:rFonts w:ascii="宋体" w:eastAsia="仿宋_GB2312" w:hAnsi="宋体" w:cs="宋体"/>
          <w:color w:val="000000"/>
          <w:kern w:val="0"/>
          <w:sz w:val="36"/>
          <w:szCs w:val="36"/>
        </w:rPr>
        <w:t>2018</w:t>
      </w:r>
      <w:r w:rsidRPr="00F72F15">
        <w:rPr>
          <w:rFonts w:ascii="Times New Roman" w:eastAsia="仿宋_GB2312" w:hAnsi="宋体" w:cs="宋体" w:hint="eastAsia"/>
          <w:color w:val="000000"/>
          <w:kern w:val="0"/>
          <w:sz w:val="36"/>
          <w:szCs w:val="36"/>
        </w:rPr>
        <w:t>〕</w:t>
      </w:r>
      <w:r w:rsidRPr="00F72F15">
        <w:rPr>
          <w:rFonts w:ascii="宋体" w:eastAsia="仿宋_GB2312" w:hAnsi="宋体" w:cs="宋体"/>
          <w:color w:val="000000"/>
          <w:kern w:val="0"/>
          <w:sz w:val="36"/>
          <w:szCs w:val="36"/>
        </w:rPr>
        <w:t>85</w:t>
      </w:r>
      <w:r w:rsidRPr="00F72F15">
        <w:rPr>
          <w:rFonts w:ascii="Times New Roman" w:eastAsia="仿宋_GB2312" w:hAnsi="宋体" w:cs="宋体" w:hint="eastAsia"/>
          <w:color w:val="000000"/>
          <w:kern w:val="0"/>
          <w:sz w:val="36"/>
          <w:szCs w:val="36"/>
        </w:rPr>
        <w:t>号</w:t>
      </w:r>
    </w:p>
    <w:p w:rsidR="00F72F15" w:rsidRPr="00F72F15" w:rsidRDefault="00F72F15" w:rsidP="00F72F15">
      <w:pPr>
        <w:widowControl/>
        <w:shd w:val="clear" w:color="auto" w:fill="FFFFFF"/>
        <w:spacing w:line="580" w:lineRule="exact"/>
        <w:jc w:val="left"/>
        <w:rPr>
          <w:rFonts w:ascii="宋体" w:eastAsia="宋体" w:hAnsi="宋体" w:cs="宋体"/>
          <w:color w:val="000000"/>
          <w:kern w:val="0"/>
          <w:sz w:val="24"/>
          <w:szCs w:val="24"/>
        </w:rPr>
      </w:pPr>
      <w:r w:rsidRPr="00F72F15">
        <w:rPr>
          <w:rFonts w:ascii="宋体" w:eastAsia="宋体" w:hAnsi="宋体" w:cs="宋体"/>
          <w:color w:val="FFFFFF"/>
          <w:kern w:val="0"/>
          <w:sz w:val="36"/>
          <w:szCs w:val="36"/>
        </w:rPr>
        <w:t> </w:t>
      </w:r>
    </w:p>
    <w:p w:rsidR="00F72F15" w:rsidRPr="00F72F15" w:rsidRDefault="00F72F15" w:rsidP="00F72F15">
      <w:pPr>
        <w:widowControl/>
        <w:shd w:val="clear" w:color="auto" w:fill="FFFFFF"/>
        <w:spacing w:line="580" w:lineRule="exact"/>
        <w:jc w:val="left"/>
        <w:rPr>
          <w:rFonts w:ascii="宋体" w:eastAsia="宋体" w:hAnsi="宋体" w:cs="宋体"/>
          <w:color w:val="000000"/>
          <w:kern w:val="0"/>
          <w:sz w:val="24"/>
          <w:szCs w:val="24"/>
        </w:rPr>
      </w:pPr>
      <w:r w:rsidRPr="00F72F15">
        <w:rPr>
          <w:rFonts w:ascii="仿宋_GB2312" w:eastAsia="仿宋_GB2312" w:hAnsi="黑体" w:cs="黑体" w:hint="eastAsia"/>
          <w:color w:val="000000"/>
          <w:kern w:val="0"/>
          <w:sz w:val="36"/>
          <w:szCs w:val="36"/>
        </w:rPr>
        <w:t>各市人力资源社会保障局，各有关部门、单位：</w:t>
      </w:r>
      <w:r w:rsidRPr="00F72F15">
        <w:rPr>
          <w:rFonts w:ascii="仿宋_GB2312" w:eastAsia="仿宋_GB2312" w:hAnsi="黑体" w:cs="黑体" w:hint="eastAsia"/>
          <w:color w:val="FFFFFF"/>
          <w:kern w:val="0"/>
          <w:sz w:val="36"/>
          <w:szCs w:val="36"/>
        </w:rPr>
        <w:t>：</w:t>
      </w:r>
    </w:p>
    <w:p w:rsidR="00F72F15" w:rsidRPr="00F72F15" w:rsidRDefault="00F72F15" w:rsidP="00F72F15">
      <w:pPr>
        <w:widowControl/>
        <w:shd w:val="clear" w:color="auto" w:fill="FFFFFF"/>
        <w:adjustRightInd w:val="0"/>
        <w:spacing w:line="580" w:lineRule="exact"/>
        <w:ind w:firstLine="630"/>
        <w:jc w:val="left"/>
        <w:rPr>
          <w:rFonts w:ascii="宋体" w:eastAsia="宋体" w:hAnsi="宋体" w:cs="宋体"/>
          <w:color w:val="000000"/>
          <w:kern w:val="0"/>
          <w:sz w:val="24"/>
          <w:szCs w:val="24"/>
        </w:rPr>
      </w:pPr>
      <w:r w:rsidRPr="00F72F15">
        <w:rPr>
          <w:rFonts w:ascii="Times New Roman" w:eastAsia="仿宋_GB2312" w:hAnsi="宋体" w:cs="宋体" w:hint="eastAsia"/>
          <w:color w:val="000000"/>
          <w:kern w:val="0"/>
          <w:sz w:val="36"/>
          <w:szCs w:val="36"/>
        </w:rPr>
        <w:t>根据《山东省有突出贡献的中青年专家选拔管理办法》（鲁政办发〔</w:t>
      </w:r>
      <w:r w:rsidRPr="00F72F15">
        <w:rPr>
          <w:rFonts w:ascii="宋体" w:eastAsia="仿宋_GB2312" w:hAnsi="宋体" w:cs="宋体"/>
          <w:color w:val="000000"/>
          <w:kern w:val="0"/>
          <w:sz w:val="36"/>
          <w:szCs w:val="36"/>
        </w:rPr>
        <w:t>2017</w:t>
      </w:r>
      <w:r w:rsidRPr="00F72F15">
        <w:rPr>
          <w:rFonts w:ascii="Times New Roman" w:eastAsia="仿宋_GB2312" w:hAnsi="宋体" w:cs="宋体" w:hint="eastAsia"/>
          <w:color w:val="000000"/>
          <w:kern w:val="0"/>
          <w:sz w:val="36"/>
          <w:szCs w:val="36"/>
        </w:rPr>
        <w:t>〕</w:t>
      </w:r>
      <w:r w:rsidRPr="00F72F15">
        <w:rPr>
          <w:rFonts w:ascii="宋体" w:eastAsia="仿宋_GB2312" w:hAnsi="宋体" w:cs="宋体"/>
          <w:color w:val="000000"/>
          <w:kern w:val="0"/>
          <w:sz w:val="36"/>
          <w:szCs w:val="36"/>
        </w:rPr>
        <w:t>43</w:t>
      </w:r>
      <w:r w:rsidRPr="00F72F15">
        <w:rPr>
          <w:rFonts w:ascii="Times New Roman" w:eastAsia="仿宋_GB2312" w:hAnsi="宋体" w:cs="宋体" w:hint="eastAsia"/>
          <w:color w:val="000000"/>
          <w:kern w:val="0"/>
          <w:sz w:val="36"/>
          <w:szCs w:val="36"/>
        </w:rPr>
        <w:t>号）规定和</w:t>
      </w:r>
      <w:r w:rsidRPr="00F72F15">
        <w:rPr>
          <w:rFonts w:ascii="Times New Roman" w:eastAsia="仿宋_GB2312" w:hAnsi="仿宋_GB2312" w:cs="宋体" w:hint="eastAsia"/>
          <w:color w:val="000000"/>
          <w:kern w:val="0"/>
          <w:sz w:val="36"/>
          <w:szCs w:val="36"/>
        </w:rPr>
        <w:t>《关于做好</w:t>
      </w:r>
      <w:r w:rsidRPr="00F72F15">
        <w:rPr>
          <w:rFonts w:ascii="宋体" w:eastAsia="仿宋_GB2312" w:hAnsi="宋体" w:cs="宋体"/>
          <w:color w:val="000000"/>
          <w:kern w:val="0"/>
          <w:sz w:val="36"/>
          <w:szCs w:val="36"/>
        </w:rPr>
        <w:t>2017</w:t>
      </w:r>
      <w:r w:rsidRPr="00F72F15">
        <w:rPr>
          <w:rFonts w:ascii="Times New Roman" w:eastAsia="仿宋_GB2312" w:hAnsi="宋体" w:cs="宋体" w:hint="eastAsia"/>
          <w:color w:val="000000"/>
          <w:kern w:val="0"/>
          <w:sz w:val="36"/>
          <w:szCs w:val="36"/>
        </w:rPr>
        <w:t>年度</w:t>
      </w:r>
      <w:r w:rsidRPr="00F72F15">
        <w:rPr>
          <w:rFonts w:ascii="Times New Roman" w:eastAsia="仿宋_GB2312" w:hAnsi="仿宋_GB2312" w:cs="宋体" w:hint="eastAsia"/>
          <w:color w:val="000000"/>
          <w:kern w:val="0"/>
          <w:sz w:val="36"/>
          <w:szCs w:val="36"/>
        </w:rPr>
        <w:t>省有突出贡献的中青年专家推荐选拔工作的通知》（鲁人社字〔</w:t>
      </w:r>
      <w:r w:rsidRPr="00F72F15">
        <w:rPr>
          <w:rFonts w:ascii="宋体" w:eastAsia="仿宋_GB2312" w:hAnsi="仿宋_GB2312" w:cs="宋体"/>
          <w:color w:val="000000"/>
          <w:kern w:val="0"/>
          <w:sz w:val="36"/>
          <w:szCs w:val="36"/>
        </w:rPr>
        <w:t>2017</w:t>
      </w:r>
      <w:r w:rsidRPr="00F72F15">
        <w:rPr>
          <w:rFonts w:ascii="Times New Roman" w:eastAsia="仿宋_GB2312" w:hAnsi="仿宋_GB2312" w:cs="宋体" w:hint="eastAsia"/>
          <w:color w:val="000000"/>
          <w:kern w:val="0"/>
          <w:sz w:val="36"/>
          <w:szCs w:val="36"/>
        </w:rPr>
        <w:t>〕</w:t>
      </w:r>
      <w:r w:rsidRPr="00F72F15">
        <w:rPr>
          <w:rFonts w:ascii="宋体" w:eastAsia="仿宋_GB2312" w:hAnsi="仿宋_GB2312" w:cs="宋体"/>
          <w:color w:val="000000"/>
          <w:kern w:val="0"/>
          <w:sz w:val="36"/>
          <w:szCs w:val="36"/>
        </w:rPr>
        <w:t>314</w:t>
      </w:r>
      <w:r w:rsidRPr="00F72F15">
        <w:rPr>
          <w:rFonts w:ascii="Times New Roman" w:eastAsia="仿宋_GB2312" w:hAnsi="仿宋_GB2312" w:cs="宋体" w:hint="eastAsia"/>
          <w:color w:val="000000"/>
          <w:kern w:val="0"/>
          <w:sz w:val="36"/>
          <w:szCs w:val="36"/>
        </w:rPr>
        <w:t>号）</w:t>
      </w:r>
      <w:r w:rsidRPr="00F72F15">
        <w:rPr>
          <w:rFonts w:ascii="Times New Roman" w:eastAsia="仿宋_GB2312" w:hAnsi="宋体" w:cs="宋体" w:hint="eastAsia"/>
          <w:color w:val="000000"/>
          <w:kern w:val="0"/>
          <w:sz w:val="36"/>
          <w:szCs w:val="36"/>
        </w:rPr>
        <w:t>要求，我们组织了</w:t>
      </w:r>
      <w:r w:rsidRPr="00F72F15">
        <w:rPr>
          <w:rFonts w:ascii="宋体" w:eastAsia="仿宋_GB2312" w:hAnsi="宋体" w:cs="宋体"/>
          <w:color w:val="000000"/>
          <w:kern w:val="0"/>
          <w:sz w:val="36"/>
          <w:szCs w:val="36"/>
        </w:rPr>
        <w:t>2017</w:t>
      </w:r>
      <w:r w:rsidRPr="00F72F15">
        <w:rPr>
          <w:rFonts w:ascii="Times New Roman" w:eastAsia="仿宋_GB2312" w:hAnsi="宋体" w:cs="宋体" w:hint="eastAsia"/>
          <w:color w:val="000000"/>
          <w:kern w:val="0"/>
          <w:sz w:val="36"/>
          <w:szCs w:val="36"/>
        </w:rPr>
        <w:t>年山东省有突出的中青年专家推荐选拔工作。经逐级推荐选拔，答辩、评审委员会评审，从全省申报推荐的人选中，推荐出</w:t>
      </w:r>
      <w:r w:rsidRPr="00F72F15">
        <w:rPr>
          <w:rFonts w:ascii="宋体" w:eastAsia="仿宋_GB2312" w:hAnsi="宋体" w:cs="宋体"/>
          <w:color w:val="000000"/>
          <w:kern w:val="0"/>
          <w:sz w:val="36"/>
          <w:szCs w:val="36"/>
        </w:rPr>
        <w:t>2017</w:t>
      </w:r>
      <w:r w:rsidRPr="00F72F15">
        <w:rPr>
          <w:rFonts w:ascii="Times New Roman" w:eastAsia="仿宋_GB2312" w:hAnsi="宋体" w:cs="宋体" w:hint="eastAsia"/>
          <w:color w:val="000000"/>
          <w:kern w:val="0"/>
          <w:sz w:val="36"/>
          <w:szCs w:val="36"/>
        </w:rPr>
        <w:t>年山东省有突出贡献的中青年专家公示考察人选</w:t>
      </w:r>
      <w:r w:rsidRPr="00F72F15">
        <w:rPr>
          <w:rFonts w:ascii="宋体" w:eastAsia="仿宋_GB2312" w:hAnsi="宋体" w:cs="宋体"/>
          <w:color w:val="000000"/>
          <w:kern w:val="0"/>
          <w:sz w:val="36"/>
          <w:szCs w:val="36"/>
        </w:rPr>
        <w:t>120</w:t>
      </w:r>
      <w:r w:rsidRPr="00F72F15">
        <w:rPr>
          <w:rFonts w:ascii="Times New Roman" w:eastAsia="仿宋_GB2312" w:hAnsi="宋体" w:cs="宋体" w:hint="eastAsia"/>
          <w:color w:val="000000"/>
          <w:kern w:val="0"/>
          <w:sz w:val="36"/>
          <w:szCs w:val="36"/>
        </w:rPr>
        <w:t>名。为进一步增强选拔工作的透明度，广泛征求意见，接受社会监督，决定自</w:t>
      </w:r>
      <w:r w:rsidRPr="00F72F15">
        <w:rPr>
          <w:rFonts w:ascii="宋体" w:eastAsia="仿宋_GB2312" w:hAnsi="宋体" w:cs="宋体"/>
          <w:color w:val="000000"/>
          <w:kern w:val="0"/>
          <w:sz w:val="36"/>
          <w:szCs w:val="36"/>
        </w:rPr>
        <w:t>2018</w:t>
      </w:r>
      <w:r w:rsidRPr="00F72F15">
        <w:rPr>
          <w:rFonts w:ascii="Times New Roman" w:eastAsia="仿宋_GB2312" w:hAnsi="宋体" w:cs="宋体" w:hint="eastAsia"/>
          <w:color w:val="000000"/>
          <w:kern w:val="0"/>
          <w:sz w:val="36"/>
          <w:szCs w:val="36"/>
        </w:rPr>
        <w:t>年</w:t>
      </w:r>
      <w:r w:rsidRPr="00F72F15">
        <w:rPr>
          <w:rFonts w:ascii="宋体" w:eastAsia="仿宋_GB2312" w:hAnsi="宋体" w:cs="宋体"/>
          <w:color w:val="000000"/>
          <w:kern w:val="0"/>
          <w:sz w:val="36"/>
          <w:szCs w:val="36"/>
        </w:rPr>
        <w:t>5</w:t>
      </w:r>
      <w:r w:rsidRPr="00F72F15">
        <w:rPr>
          <w:rFonts w:ascii="Times New Roman" w:eastAsia="仿宋_GB2312" w:hAnsi="宋体" w:cs="宋体" w:hint="eastAsia"/>
          <w:color w:val="000000"/>
          <w:kern w:val="0"/>
          <w:sz w:val="36"/>
          <w:szCs w:val="36"/>
        </w:rPr>
        <w:t>月</w:t>
      </w:r>
      <w:r w:rsidRPr="00F72F15">
        <w:rPr>
          <w:rFonts w:ascii="宋体" w:eastAsia="仿宋_GB2312" w:hAnsi="宋体" w:cs="宋体"/>
          <w:color w:val="000000"/>
          <w:kern w:val="0"/>
          <w:sz w:val="36"/>
          <w:szCs w:val="36"/>
        </w:rPr>
        <w:t>8</w:t>
      </w:r>
      <w:r w:rsidRPr="00F72F15">
        <w:rPr>
          <w:rFonts w:ascii="Times New Roman" w:eastAsia="仿宋_GB2312" w:hAnsi="宋体" w:cs="宋体" w:hint="eastAsia"/>
          <w:color w:val="000000"/>
          <w:kern w:val="0"/>
          <w:sz w:val="36"/>
          <w:szCs w:val="36"/>
        </w:rPr>
        <w:t>日起，对公示考察人选进行公示和考察。现将有关事项通知如下：</w:t>
      </w:r>
    </w:p>
    <w:p w:rsidR="00F72F15" w:rsidRPr="00F72F15" w:rsidRDefault="00F72F15" w:rsidP="00F72F15">
      <w:pPr>
        <w:widowControl/>
        <w:shd w:val="clear" w:color="auto" w:fill="FFFFFF"/>
        <w:adjustRightInd w:val="0"/>
        <w:spacing w:line="580" w:lineRule="exact"/>
        <w:ind w:firstLine="630"/>
        <w:jc w:val="left"/>
        <w:rPr>
          <w:rFonts w:ascii="宋体" w:eastAsia="宋体" w:hAnsi="宋体" w:cs="宋体"/>
          <w:color w:val="000000"/>
          <w:kern w:val="0"/>
          <w:sz w:val="24"/>
          <w:szCs w:val="24"/>
        </w:rPr>
      </w:pPr>
      <w:r w:rsidRPr="00F72F15">
        <w:rPr>
          <w:rFonts w:ascii="Times New Roman" w:eastAsia="黑体" w:hAnsi="Times New Roman" w:cs="宋体" w:hint="eastAsia"/>
          <w:color w:val="000000"/>
          <w:kern w:val="0"/>
          <w:sz w:val="36"/>
          <w:szCs w:val="36"/>
        </w:rPr>
        <w:t>一、</w:t>
      </w:r>
      <w:r w:rsidRPr="00F72F15">
        <w:rPr>
          <w:rFonts w:ascii="Times New Roman" w:eastAsia="黑体" w:hAnsi="Times New Roman" w:cs="宋体" w:hint="eastAsia"/>
          <w:bCs/>
          <w:color w:val="000000"/>
          <w:kern w:val="0"/>
          <w:sz w:val="36"/>
          <w:szCs w:val="36"/>
        </w:rPr>
        <w:t>公示。</w:t>
      </w:r>
      <w:r w:rsidRPr="00F72F15">
        <w:rPr>
          <w:rFonts w:ascii="Times New Roman" w:eastAsia="仿宋_GB2312" w:hAnsi="宋体" w:cs="宋体" w:hint="eastAsia"/>
          <w:color w:val="000000"/>
          <w:kern w:val="0"/>
          <w:sz w:val="36"/>
          <w:szCs w:val="36"/>
        </w:rPr>
        <w:t>在山东省人力资源社会保障厅门户网站（</w:t>
      </w:r>
      <w:r w:rsidRPr="00F72F15">
        <w:rPr>
          <w:rFonts w:ascii="宋体" w:eastAsia="仿宋_GB2312" w:hAnsi="宋体" w:cs="宋体"/>
          <w:color w:val="000000"/>
          <w:kern w:val="0"/>
          <w:sz w:val="36"/>
          <w:szCs w:val="36"/>
        </w:rPr>
        <w:t>http://www.sdhrss.gov.cn</w:t>
      </w:r>
      <w:r w:rsidRPr="00F72F15">
        <w:rPr>
          <w:rFonts w:ascii="Times New Roman" w:eastAsia="仿宋_GB2312" w:hAnsi="宋体" w:cs="宋体" w:hint="eastAsia"/>
          <w:color w:val="000000"/>
          <w:kern w:val="0"/>
          <w:sz w:val="36"/>
          <w:szCs w:val="36"/>
        </w:rPr>
        <w:t>）和专家所在单位同时公示。公示期</w:t>
      </w:r>
      <w:r w:rsidRPr="00F72F15">
        <w:rPr>
          <w:rFonts w:ascii="宋体" w:eastAsia="仿宋_GB2312" w:hAnsi="宋体" w:cs="宋体"/>
          <w:color w:val="000000"/>
          <w:kern w:val="0"/>
          <w:sz w:val="36"/>
          <w:szCs w:val="36"/>
        </w:rPr>
        <w:t>10</w:t>
      </w:r>
      <w:r w:rsidRPr="00F72F15">
        <w:rPr>
          <w:rFonts w:ascii="Times New Roman" w:eastAsia="仿宋_GB2312" w:hAnsi="宋体" w:cs="宋体" w:hint="eastAsia"/>
          <w:color w:val="000000"/>
          <w:kern w:val="0"/>
          <w:sz w:val="36"/>
          <w:szCs w:val="36"/>
        </w:rPr>
        <w:t>个工作日（</w:t>
      </w:r>
      <w:r w:rsidRPr="00F72F15">
        <w:rPr>
          <w:rFonts w:ascii="宋体" w:eastAsia="仿宋_GB2312" w:hAnsi="宋体" w:cs="宋体"/>
          <w:color w:val="000000"/>
          <w:kern w:val="0"/>
          <w:sz w:val="36"/>
          <w:szCs w:val="36"/>
        </w:rPr>
        <w:t>2018</w:t>
      </w:r>
      <w:r w:rsidRPr="00F72F15">
        <w:rPr>
          <w:rFonts w:ascii="Times New Roman" w:eastAsia="仿宋_GB2312" w:hAnsi="宋体" w:cs="宋体" w:hint="eastAsia"/>
          <w:color w:val="000000"/>
          <w:kern w:val="0"/>
          <w:sz w:val="36"/>
          <w:szCs w:val="36"/>
        </w:rPr>
        <w:t>年</w:t>
      </w:r>
      <w:r w:rsidRPr="00F72F15">
        <w:rPr>
          <w:rFonts w:ascii="宋体" w:eastAsia="仿宋_GB2312" w:hAnsi="宋体" w:cs="宋体"/>
          <w:color w:val="000000"/>
          <w:kern w:val="0"/>
          <w:sz w:val="36"/>
          <w:szCs w:val="36"/>
        </w:rPr>
        <w:t>6</w:t>
      </w:r>
      <w:r w:rsidRPr="00F72F15">
        <w:rPr>
          <w:rFonts w:ascii="Times New Roman" w:eastAsia="仿宋_GB2312" w:hAnsi="宋体" w:cs="宋体" w:hint="eastAsia"/>
          <w:color w:val="000000"/>
          <w:kern w:val="0"/>
          <w:sz w:val="36"/>
          <w:szCs w:val="36"/>
        </w:rPr>
        <w:t>月</w:t>
      </w:r>
      <w:r w:rsidRPr="00F72F15">
        <w:rPr>
          <w:rFonts w:ascii="宋体" w:eastAsia="仿宋_GB2312" w:hAnsi="宋体" w:cs="宋体"/>
          <w:color w:val="000000"/>
          <w:kern w:val="0"/>
          <w:sz w:val="36"/>
          <w:szCs w:val="36"/>
        </w:rPr>
        <w:t>1</w:t>
      </w:r>
      <w:r w:rsidRPr="00F72F15">
        <w:rPr>
          <w:rFonts w:ascii="Times New Roman" w:eastAsia="仿宋_GB2312" w:hAnsi="宋体" w:cs="宋体" w:hint="eastAsia"/>
          <w:color w:val="000000"/>
          <w:kern w:val="0"/>
          <w:sz w:val="36"/>
          <w:szCs w:val="36"/>
        </w:rPr>
        <w:t>日结束）。省人力资源社会保障厅公示期限为</w:t>
      </w:r>
      <w:r w:rsidRPr="00F72F15">
        <w:rPr>
          <w:rFonts w:ascii="宋体" w:eastAsia="仿宋_GB2312" w:hAnsi="宋体" w:cs="宋体"/>
          <w:color w:val="000000"/>
          <w:kern w:val="0"/>
          <w:sz w:val="36"/>
          <w:szCs w:val="36"/>
        </w:rPr>
        <w:t>2018</w:t>
      </w:r>
      <w:r w:rsidRPr="00F72F15">
        <w:rPr>
          <w:rFonts w:ascii="Times New Roman" w:eastAsia="仿宋_GB2312" w:hAnsi="宋体" w:cs="宋体" w:hint="eastAsia"/>
          <w:color w:val="000000"/>
          <w:kern w:val="0"/>
          <w:sz w:val="36"/>
          <w:szCs w:val="36"/>
        </w:rPr>
        <w:t>年</w:t>
      </w:r>
      <w:r w:rsidRPr="00F72F15">
        <w:rPr>
          <w:rFonts w:ascii="宋体" w:eastAsia="仿宋_GB2312" w:hAnsi="宋体" w:cs="宋体"/>
          <w:color w:val="000000"/>
          <w:kern w:val="0"/>
          <w:sz w:val="36"/>
          <w:szCs w:val="36"/>
        </w:rPr>
        <w:t>5</w:t>
      </w:r>
      <w:r w:rsidRPr="00F72F15">
        <w:rPr>
          <w:rFonts w:ascii="Times New Roman" w:eastAsia="仿宋_GB2312" w:hAnsi="宋体" w:cs="宋体" w:hint="eastAsia"/>
          <w:color w:val="000000"/>
          <w:kern w:val="0"/>
          <w:sz w:val="36"/>
          <w:szCs w:val="36"/>
        </w:rPr>
        <w:t>月</w:t>
      </w:r>
      <w:r w:rsidRPr="00F72F15">
        <w:rPr>
          <w:rFonts w:ascii="宋体" w:eastAsia="仿宋_GB2312" w:hAnsi="宋体" w:cs="宋体"/>
          <w:color w:val="000000"/>
          <w:kern w:val="0"/>
          <w:sz w:val="36"/>
          <w:szCs w:val="36"/>
        </w:rPr>
        <w:t>8</w:t>
      </w:r>
      <w:r w:rsidRPr="00F72F15">
        <w:rPr>
          <w:rFonts w:ascii="Times New Roman" w:eastAsia="仿宋_GB2312" w:hAnsi="宋体" w:cs="宋体" w:hint="eastAsia"/>
          <w:color w:val="000000"/>
          <w:kern w:val="0"/>
          <w:sz w:val="36"/>
          <w:szCs w:val="36"/>
        </w:rPr>
        <w:t>日</w:t>
      </w:r>
      <w:r w:rsidRPr="00F72F15">
        <w:rPr>
          <w:rFonts w:ascii="宋体" w:eastAsia="仿宋_GB2312" w:hAnsi="宋体" w:cs="宋体"/>
          <w:color w:val="000000"/>
          <w:kern w:val="0"/>
          <w:sz w:val="36"/>
          <w:szCs w:val="36"/>
        </w:rPr>
        <w:t>—11</w:t>
      </w:r>
      <w:r w:rsidRPr="00F72F15">
        <w:rPr>
          <w:rFonts w:ascii="Times New Roman" w:eastAsia="仿宋_GB2312" w:hAnsi="宋体" w:cs="宋体" w:hint="eastAsia"/>
          <w:color w:val="000000"/>
          <w:kern w:val="0"/>
          <w:sz w:val="36"/>
          <w:szCs w:val="36"/>
        </w:rPr>
        <w:t>日，</w:t>
      </w:r>
      <w:r w:rsidRPr="00F72F15">
        <w:rPr>
          <w:rFonts w:ascii="宋体" w:eastAsia="仿宋_GB2312" w:hAnsi="宋体" w:cs="宋体"/>
          <w:color w:val="000000"/>
          <w:kern w:val="0"/>
          <w:sz w:val="36"/>
          <w:szCs w:val="36"/>
        </w:rPr>
        <w:t>14</w:t>
      </w:r>
      <w:r w:rsidRPr="00F72F15">
        <w:rPr>
          <w:rFonts w:ascii="Times New Roman" w:eastAsia="仿宋_GB2312" w:hAnsi="宋体" w:cs="宋体" w:hint="eastAsia"/>
          <w:color w:val="000000"/>
          <w:kern w:val="0"/>
          <w:sz w:val="36"/>
          <w:szCs w:val="36"/>
        </w:rPr>
        <w:t>日—</w:t>
      </w:r>
      <w:r w:rsidRPr="00F72F15">
        <w:rPr>
          <w:rFonts w:ascii="宋体" w:eastAsia="仿宋_GB2312" w:hAnsi="宋体" w:cs="宋体"/>
          <w:color w:val="000000"/>
          <w:kern w:val="0"/>
          <w:sz w:val="36"/>
          <w:szCs w:val="36"/>
        </w:rPr>
        <w:t>18</w:t>
      </w:r>
      <w:r w:rsidRPr="00F72F15">
        <w:rPr>
          <w:rFonts w:ascii="Times New Roman" w:eastAsia="仿宋_GB2312" w:hAnsi="宋体" w:cs="宋体" w:hint="eastAsia"/>
          <w:color w:val="000000"/>
          <w:kern w:val="0"/>
          <w:sz w:val="36"/>
          <w:szCs w:val="36"/>
        </w:rPr>
        <w:t>日，</w:t>
      </w:r>
      <w:r w:rsidRPr="00F72F15">
        <w:rPr>
          <w:rFonts w:ascii="宋体" w:eastAsia="仿宋_GB2312" w:hAnsi="宋体" w:cs="宋体"/>
          <w:color w:val="000000"/>
          <w:kern w:val="0"/>
          <w:sz w:val="36"/>
          <w:szCs w:val="36"/>
        </w:rPr>
        <w:t>21</w:t>
      </w:r>
      <w:r w:rsidRPr="00F72F15">
        <w:rPr>
          <w:rFonts w:ascii="Times New Roman" w:eastAsia="仿宋_GB2312" w:hAnsi="宋体" w:cs="宋体" w:hint="eastAsia"/>
          <w:color w:val="000000"/>
          <w:kern w:val="0"/>
          <w:sz w:val="36"/>
          <w:szCs w:val="36"/>
        </w:rPr>
        <w:t>日。所在单位可以采取在显要位置张贴公示公告，单位网站、内部局域网同时</w:t>
      </w:r>
      <w:r w:rsidRPr="00F72F15">
        <w:rPr>
          <w:rFonts w:ascii="Times New Roman" w:eastAsia="仿宋_GB2312" w:hAnsi="宋体" w:cs="宋体" w:hint="eastAsia"/>
          <w:color w:val="000000"/>
          <w:kern w:val="0"/>
          <w:sz w:val="36"/>
          <w:szCs w:val="36"/>
        </w:rPr>
        <w:lastRenderedPageBreak/>
        <w:t>公示等多种易于周知的方式公示，公示内容包括公示公告、本通知和通过山东省人事人才一体化管理信息系统平台生成的公示考察人选的《专家情况登记表》。公示期间，如对公示考察人选有异议，可以直接向考察组、单位人事处（科）或上级主管部门反映，也可向省人力资源社会保障厅或纪检监察部门反映。</w:t>
      </w:r>
    </w:p>
    <w:p w:rsidR="00F72F15" w:rsidRPr="00F72F15" w:rsidRDefault="00F72F15" w:rsidP="00F72F15">
      <w:pPr>
        <w:widowControl/>
        <w:shd w:val="clear" w:color="auto" w:fill="FFFFFF"/>
        <w:adjustRightInd w:val="0"/>
        <w:spacing w:line="580" w:lineRule="exact"/>
        <w:ind w:firstLine="645"/>
        <w:jc w:val="left"/>
        <w:rPr>
          <w:rFonts w:ascii="宋体" w:eastAsia="宋体" w:hAnsi="宋体" w:cs="宋体"/>
          <w:color w:val="000000"/>
          <w:kern w:val="0"/>
          <w:sz w:val="24"/>
          <w:szCs w:val="24"/>
        </w:rPr>
      </w:pPr>
      <w:r w:rsidRPr="00F72F15">
        <w:rPr>
          <w:rFonts w:ascii="Times New Roman" w:eastAsia="黑体" w:hAnsi="Times New Roman" w:cs="宋体" w:hint="eastAsia"/>
          <w:color w:val="000000"/>
          <w:kern w:val="0"/>
          <w:sz w:val="36"/>
          <w:szCs w:val="36"/>
        </w:rPr>
        <w:t>二、考察。</w:t>
      </w:r>
      <w:r w:rsidRPr="00F72F15">
        <w:rPr>
          <w:rFonts w:ascii="Times New Roman" w:eastAsia="仿宋_GB2312" w:hAnsi="宋体" w:cs="宋体" w:hint="eastAsia"/>
          <w:color w:val="000000"/>
          <w:kern w:val="0"/>
          <w:sz w:val="36"/>
          <w:szCs w:val="36"/>
        </w:rPr>
        <w:t>重点考察本人的政治表现、敬业精神、廉政情况、业绩和成果等。考察时，要听取所在单位对其综合表现情况及公示情况的介绍，听取所在单位或上级纪检监察部门（根据公示考察人选的人事管理权限确定）对其廉政情况的介绍，与所在单位</w:t>
      </w:r>
      <w:r w:rsidRPr="00F72F15">
        <w:rPr>
          <w:rFonts w:ascii="宋体" w:eastAsia="仿宋_GB2312" w:hAnsi="宋体" w:cs="宋体"/>
          <w:color w:val="000000"/>
          <w:kern w:val="0"/>
          <w:sz w:val="36"/>
          <w:szCs w:val="36"/>
        </w:rPr>
        <w:t>3</w:t>
      </w:r>
      <w:r w:rsidRPr="00F72F15">
        <w:rPr>
          <w:rFonts w:ascii="Times New Roman" w:eastAsia="仿宋_GB2312" w:hAnsi="宋体" w:cs="宋体" w:hint="eastAsia"/>
          <w:color w:val="000000"/>
          <w:kern w:val="0"/>
          <w:sz w:val="36"/>
          <w:szCs w:val="36"/>
        </w:rPr>
        <w:t>—</w:t>
      </w:r>
      <w:r w:rsidRPr="00F72F15">
        <w:rPr>
          <w:rFonts w:ascii="宋体" w:eastAsia="仿宋_GB2312" w:hAnsi="宋体" w:cs="宋体"/>
          <w:color w:val="000000"/>
          <w:kern w:val="0"/>
          <w:sz w:val="36"/>
          <w:szCs w:val="36"/>
        </w:rPr>
        <w:t>5</w:t>
      </w:r>
      <w:r w:rsidRPr="00F72F15">
        <w:rPr>
          <w:rFonts w:ascii="Times New Roman" w:eastAsia="仿宋_GB2312" w:hAnsi="宋体" w:cs="宋体" w:hint="eastAsia"/>
          <w:color w:val="000000"/>
          <w:kern w:val="0"/>
          <w:sz w:val="36"/>
          <w:szCs w:val="36"/>
        </w:rPr>
        <w:t>名专业技术人员个别谈话，查看反映其本人业绩和成果的证书、实物等。考察实行属地化管理、分工负责，省人力资源社会保障厅委托各市人力资源社会保障局负责对本市公示考察人选和所在地（济南除外）中央、省直部门（单位）公示考察人选的考察。驻济南的中央、省直部门（单位）公示考察人选由省人力资源社会保障厅和济南市人力资源和社会保障局共同组织考察。</w:t>
      </w:r>
    </w:p>
    <w:p w:rsidR="00F72F15" w:rsidRPr="00F72F15" w:rsidRDefault="00F72F15" w:rsidP="00F72F15">
      <w:pPr>
        <w:widowControl/>
        <w:shd w:val="clear" w:color="auto" w:fill="FFFFFF"/>
        <w:adjustRightInd w:val="0"/>
        <w:spacing w:line="580" w:lineRule="exact"/>
        <w:ind w:firstLine="645"/>
        <w:jc w:val="left"/>
        <w:rPr>
          <w:rFonts w:ascii="宋体" w:eastAsia="宋体" w:hAnsi="宋体" w:cs="宋体"/>
          <w:color w:val="000000"/>
          <w:kern w:val="0"/>
          <w:sz w:val="24"/>
          <w:szCs w:val="24"/>
        </w:rPr>
      </w:pPr>
      <w:r w:rsidRPr="00F72F15">
        <w:rPr>
          <w:rFonts w:ascii="Times New Roman" w:eastAsia="黑体" w:hAnsi="Times New Roman" w:cs="宋体" w:hint="eastAsia"/>
          <w:color w:val="000000"/>
          <w:kern w:val="0"/>
          <w:sz w:val="36"/>
          <w:szCs w:val="36"/>
        </w:rPr>
        <w:t>三、有关要求。</w:t>
      </w:r>
      <w:r w:rsidRPr="00F72F15">
        <w:rPr>
          <w:rFonts w:ascii="Times New Roman" w:eastAsia="仿宋_GB2312" w:hAnsi="宋体" w:cs="宋体" w:hint="eastAsia"/>
          <w:color w:val="000000"/>
          <w:kern w:val="0"/>
          <w:sz w:val="36"/>
          <w:szCs w:val="36"/>
        </w:rPr>
        <w:t>各市、各有关部门（单位）和专家所在单位要按照规定要求认真做好公示和考察工作，认真受理对公示考察人选的举报和情况反映，仔细调查核实有关情况。考察结束后，考察组对每个公示考察人选写出</w:t>
      </w:r>
      <w:r w:rsidRPr="00F72F15">
        <w:rPr>
          <w:rFonts w:ascii="宋体" w:eastAsia="仿宋_GB2312" w:hAnsi="宋体" w:cs="宋体"/>
          <w:color w:val="000000"/>
          <w:kern w:val="0"/>
          <w:sz w:val="36"/>
          <w:szCs w:val="36"/>
        </w:rPr>
        <w:t>500</w:t>
      </w:r>
      <w:r w:rsidRPr="00F72F15">
        <w:rPr>
          <w:rFonts w:ascii="Times New Roman" w:eastAsia="仿宋_GB2312" w:hAnsi="宋体" w:cs="宋体" w:hint="eastAsia"/>
          <w:color w:val="000000"/>
          <w:kern w:val="0"/>
          <w:sz w:val="36"/>
          <w:szCs w:val="36"/>
        </w:rPr>
        <w:t>字左右的考察材料，以市为单位对分</w:t>
      </w:r>
      <w:r w:rsidRPr="00F72F15">
        <w:rPr>
          <w:rFonts w:ascii="Times New Roman" w:eastAsia="仿宋_GB2312" w:hAnsi="宋体" w:cs="宋体" w:hint="eastAsia"/>
          <w:color w:val="000000"/>
          <w:kern w:val="0"/>
          <w:sz w:val="36"/>
          <w:szCs w:val="36"/>
        </w:rPr>
        <w:lastRenderedPageBreak/>
        <w:t>工负责的所有公示考察人选写出公示和考察情况报告，于</w:t>
      </w:r>
      <w:r w:rsidRPr="00F72F15">
        <w:rPr>
          <w:rFonts w:ascii="宋体" w:eastAsia="仿宋_GB2312" w:hAnsi="宋体" w:cs="宋体"/>
          <w:color w:val="000000"/>
          <w:kern w:val="0"/>
          <w:sz w:val="36"/>
          <w:szCs w:val="36"/>
        </w:rPr>
        <w:t>2018</w:t>
      </w:r>
      <w:r w:rsidRPr="00F72F15">
        <w:rPr>
          <w:rFonts w:ascii="Times New Roman" w:eastAsia="仿宋_GB2312" w:hAnsi="宋体" w:cs="宋体" w:hint="eastAsia"/>
          <w:color w:val="000000"/>
          <w:kern w:val="0"/>
          <w:sz w:val="36"/>
          <w:szCs w:val="36"/>
        </w:rPr>
        <w:t>年</w:t>
      </w:r>
      <w:r w:rsidRPr="00F72F15">
        <w:rPr>
          <w:rFonts w:ascii="宋体" w:eastAsia="仿宋_GB2312" w:hAnsi="宋体" w:cs="宋体"/>
          <w:color w:val="000000"/>
          <w:kern w:val="0"/>
          <w:sz w:val="36"/>
          <w:szCs w:val="36"/>
        </w:rPr>
        <w:t>6</w:t>
      </w:r>
      <w:r w:rsidRPr="00F72F15">
        <w:rPr>
          <w:rFonts w:ascii="Times New Roman" w:eastAsia="仿宋_GB2312" w:hAnsi="宋体" w:cs="宋体" w:hint="eastAsia"/>
          <w:color w:val="000000"/>
          <w:kern w:val="0"/>
          <w:sz w:val="36"/>
          <w:szCs w:val="36"/>
        </w:rPr>
        <w:t>月</w:t>
      </w:r>
      <w:r w:rsidRPr="00F72F15">
        <w:rPr>
          <w:rFonts w:ascii="宋体" w:eastAsia="仿宋_GB2312" w:hAnsi="宋体" w:cs="宋体"/>
          <w:color w:val="000000"/>
          <w:kern w:val="0"/>
          <w:sz w:val="36"/>
          <w:szCs w:val="36"/>
        </w:rPr>
        <w:t>15</w:t>
      </w:r>
      <w:r w:rsidRPr="00F72F15">
        <w:rPr>
          <w:rFonts w:ascii="Times New Roman" w:eastAsia="仿宋_GB2312" w:hAnsi="宋体" w:cs="宋体" w:hint="eastAsia"/>
          <w:color w:val="000000"/>
          <w:kern w:val="0"/>
          <w:sz w:val="36"/>
          <w:szCs w:val="36"/>
        </w:rPr>
        <w:t>日前报省人力资源社会保障厅人才开发处。</w:t>
      </w:r>
    </w:p>
    <w:p w:rsidR="00F72F15" w:rsidRPr="00F72F15" w:rsidRDefault="00F72F15" w:rsidP="00F72F15">
      <w:pPr>
        <w:widowControl/>
        <w:shd w:val="clear" w:color="auto" w:fill="FFFFFF"/>
        <w:adjustRightInd w:val="0"/>
        <w:spacing w:line="580" w:lineRule="exact"/>
        <w:ind w:firstLine="630"/>
        <w:jc w:val="left"/>
        <w:rPr>
          <w:rFonts w:ascii="宋体" w:eastAsia="宋体" w:hAnsi="宋体" w:cs="宋体"/>
          <w:color w:val="000000"/>
          <w:kern w:val="0"/>
          <w:sz w:val="24"/>
          <w:szCs w:val="24"/>
        </w:rPr>
      </w:pPr>
      <w:r w:rsidRPr="00F72F15">
        <w:rPr>
          <w:rFonts w:ascii="Times New Roman" w:eastAsia="仿宋_GB2312" w:hAnsi="宋体" w:cs="宋体" w:hint="eastAsia"/>
          <w:color w:val="000000"/>
          <w:kern w:val="0"/>
          <w:sz w:val="36"/>
          <w:szCs w:val="36"/>
        </w:rPr>
        <w:t>省人力资源</w:t>
      </w:r>
      <w:proofErr w:type="gramStart"/>
      <w:r w:rsidRPr="00F72F15">
        <w:rPr>
          <w:rFonts w:ascii="Times New Roman" w:eastAsia="仿宋_GB2312" w:hAnsi="宋体" w:cs="宋体" w:hint="eastAsia"/>
          <w:color w:val="000000"/>
          <w:kern w:val="0"/>
          <w:sz w:val="36"/>
          <w:szCs w:val="36"/>
        </w:rPr>
        <w:t>社会保障厅接访</w:t>
      </w:r>
      <w:proofErr w:type="gramEnd"/>
      <w:r w:rsidRPr="00F72F15">
        <w:rPr>
          <w:rFonts w:ascii="Times New Roman" w:eastAsia="仿宋_GB2312" w:hAnsi="宋体" w:cs="宋体" w:hint="eastAsia"/>
          <w:color w:val="000000"/>
          <w:kern w:val="0"/>
          <w:sz w:val="36"/>
          <w:szCs w:val="36"/>
        </w:rPr>
        <w:t>时间：工作日</w:t>
      </w:r>
      <w:r w:rsidRPr="00F72F15">
        <w:rPr>
          <w:rFonts w:ascii="宋体" w:eastAsia="仿宋_GB2312" w:hAnsi="宋体" w:cs="宋体"/>
          <w:color w:val="000000"/>
          <w:kern w:val="0"/>
          <w:sz w:val="36"/>
          <w:szCs w:val="36"/>
        </w:rPr>
        <w:t>8:30—11:30</w:t>
      </w:r>
      <w:r w:rsidRPr="00F72F15">
        <w:rPr>
          <w:rFonts w:ascii="Times New Roman" w:eastAsia="仿宋_GB2312" w:hAnsi="宋体" w:cs="宋体" w:hint="eastAsia"/>
          <w:color w:val="000000"/>
          <w:kern w:val="0"/>
          <w:sz w:val="36"/>
          <w:szCs w:val="36"/>
        </w:rPr>
        <w:t>，</w:t>
      </w:r>
      <w:r w:rsidRPr="00F72F15">
        <w:rPr>
          <w:rFonts w:ascii="宋体" w:eastAsia="仿宋_GB2312" w:hAnsi="宋体" w:cs="宋体"/>
          <w:color w:val="000000"/>
          <w:kern w:val="0"/>
          <w:sz w:val="36"/>
          <w:szCs w:val="36"/>
        </w:rPr>
        <w:t>13:00—17:00</w:t>
      </w:r>
      <w:r w:rsidRPr="00F72F15">
        <w:rPr>
          <w:rFonts w:ascii="Times New Roman" w:eastAsia="仿宋_GB2312" w:hAnsi="宋体" w:cs="宋体" w:hint="eastAsia"/>
          <w:color w:val="000000"/>
          <w:kern w:val="0"/>
          <w:sz w:val="36"/>
          <w:szCs w:val="36"/>
        </w:rPr>
        <w:t>。</w:t>
      </w:r>
    </w:p>
    <w:p w:rsidR="00F72F15" w:rsidRPr="00F72F15" w:rsidRDefault="00F72F15" w:rsidP="00F72F15">
      <w:pPr>
        <w:widowControl/>
        <w:shd w:val="clear" w:color="auto" w:fill="FFFFFF"/>
        <w:adjustRightInd w:val="0"/>
        <w:spacing w:line="580" w:lineRule="exact"/>
        <w:jc w:val="left"/>
        <w:rPr>
          <w:rFonts w:ascii="宋体" w:eastAsia="宋体" w:hAnsi="宋体" w:cs="宋体"/>
          <w:color w:val="000000"/>
          <w:kern w:val="0"/>
          <w:sz w:val="24"/>
          <w:szCs w:val="24"/>
        </w:rPr>
      </w:pPr>
      <w:r w:rsidRPr="00F72F15">
        <w:rPr>
          <w:rFonts w:ascii="宋体" w:eastAsia="仿宋_GB2312" w:hAnsi="宋体" w:cs="宋体"/>
          <w:color w:val="000000"/>
          <w:kern w:val="0"/>
          <w:sz w:val="36"/>
          <w:szCs w:val="36"/>
        </w:rPr>
        <w:t xml:space="preserve">    </w:t>
      </w:r>
      <w:r w:rsidRPr="00F72F15">
        <w:rPr>
          <w:rFonts w:ascii="Times New Roman" w:eastAsia="仿宋_GB2312" w:hAnsi="宋体" w:cs="宋体" w:hint="eastAsia"/>
          <w:color w:val="000000"/>
          <w:kern w:val="0"/>
          <w:sz w:val="36"/>
          <w:szCs w:val="36"/>
        </w:rPr>
        <w:t>接访地点：省人力资源社会保障厅人才开发处</w:t>
      </w:r>
    </w:p>
    <w:p w:rsidR="00F72F15" w:rsidRPr="00F72F15" w:rsidRDefault="00F72F15" w:rsidP="00F72F15">
      <w:pPr>
        <w:widowControl/>
        <w:shd w:val="clear" w:color="auto" w:fill="FFFFFF"/>
        <w:adjustRightInd w:val="0"/>
        <w:spacing w:line="580" w:lineRule="exact"/>
        <w:ind w:hanging="3"/>
        <w:jc w:val="left"/>
        <w:rPr>
          <w:rFonts w:ascii="宋体" w:eastAsia="宋体" w:hAnsi="宋体" w:cs="宋体"/>
          <w:color w:val="000000"/>
          <w:kern w:val="0"/>
          <w:sz w:val="24"/>
          <w:szCs w:val="24"/>
        </w:rPr>
      </w:pPr>
      <w:r w:rsidRPr="00F72F15">
        <w:rPr>
          <w:rFonts w:ascii="宋体" w:eastAsia="仿宋_GB2312" w:hAnsi="宋体" w:cs="宋体"/>
          <w:color w:val="000000"/>
          <w:kern w:val="0"/>
          <w:sz w:val="36"/>
          <w:szCs w:val="36"/>
        </w:rPr>
        <w:t xml:space="preserve">    </w:t>
      </w:r>
      <w:r w:rsidRPr="00F72F15">
        <w:rPr>
          <w:rFonts w:ascii="Times New Roman" w:eastAsia="仿宋_GB2312" w:hAnsi="宋体" w:cs="宋体" w:hint="eastAsia"/>
          <w:color w:val="000000"/>
          <w:kern w:val="0"/>
          <w:sz w:val="36"/>
          <w:szCs w:val="36"/>
        </w:rPr>
        <w:t>联系电话：</w:t>
      </w:r>
      <w:r w:rsidRPr="00F72F15">
        <w:rPr>
          <w:rFonts w:ascii="宋体" w:eastAsia="仿宋_GB2312" w:hAnsi="宋体" w:cs="宋体"/>
          <w:color w:val="000000"/>
          <w:kern w:val="0"/>
          <w:sz w:val="36"/>
          <w:szCs w:val="36"/>
        </w:rPr>
        <w:t>(0531</w:t>
      </w:r>
      <w:r w:rsidRPr="00F72F15">
        <w:rPr>
          <w:rFonts w:ascii="宋体" w:eastAsia="仿宋_GB2312" w:hAnsi="宋体" w:cs="宋体"/>
          <w:color w:val="000000"/>
          <w:kern w:val="0"/>
          <w:sz w:val="36"/>
          <w:szCs w:val="36"/>
        </w:rPr>
        <w:softHyphen/>
        <w:t>) 82957098</w:t>
      </w:r>
    </w:p>
    <w:p w:rsidR="00F72F15" w:rsidRPr="00F72F15" w:rsidRDefault="00F72F15" w:rsidP="00F72F15">
      <w:pPr>
        <w:widowControl/>
        <w:shd w:val="clear" w:color="auto" w:fill="FFFFFF"/>
        <w:adjustRightInd w:val="0"/>
        <w:spacing w:line="580" w:lineRule="exact"/>
        <w:ind w:firstLineChars="150" w:firstLine="540"/>
        <w:jc w:val="left"/>
        <w:rPr>
          <w:rFonts w:ascii="宋体" w:eastAsia="宋体" w:hAnsi="宋体" w:cs="宋体"/>
          <w:color w:val="000000"/>
          <w:kern w:val="0"/>
          <w:sz w:val="24"/>
          <w:szCs w:val="24"/>
        </w:rPr>
      </w:pPr>
      <w:r w:rsidRPr="00F72F15">
        <w:rPr>
          <w:rFonts w:ascii="宋体" w:eastAsia="仿宋_GB2312" w:hAnsi="宋体" w:cs="宋体"/>
          <w:color w:val="000000"/>
          <w:kern w:val="0"/>
          <w:sz w:val="36"/>
          <w:szCs w:val="36"/>
        </w:rPr>
        <w:t xml:space="preserve"> </w:t>
      </w:r>
      <w:r w:rsidRPr="00F72F15">
        <w:rPr>
          <w:rFonts w:ascii="Times New Roman" w:eastAsia="仿宋_GB2312" w:hAnsi="宋体" w:cs="宋体" w:hint="eastAsia"/>
          <w:color w:val="000000"/>
          <w:kern w:val="0"/>
          <w:sz w:val="36"/>
          <w:szCs w:val="36"/>
        </w:rPr>
        <w:t>联</w:t>
      </w:r>
      <w:r w:rsidRPr="00F72F15">
        <w:rPr>
          <w:rFonts w:ascii="宋体" w:eastAsia="仿宋_GB2312" w:hAnsi="宋体" w:cs="宋体"/>
          <w:color w:val="000000"/>
          <w:kern w:val="0"/>
          <w:sz w:val="36"/>
          <w:szCs w:val="36"/>
        </w:rPr>
        <w:t xml:space="preserve"> </w:t>
      </w:r>
      <w:r w:rsidRPr="00F72F15">
        <w:rPr>
          <w:rFonts w:ascii="Times New Roman" w:eastAsia="仿宋_GB2312" w:hAnsi="宋体" w:cs="宋体" w:hint="eastAsia"/>
          <w:color w:val="000000"/>
          <w:kern w:val="0"/>
          <w:sz w:val="36"/>
          <w:szCs w:val="36"/>
        </w:rPr>
        <w:t>系</w:t>
      </w:r>
      <w:r w:rsidRPr="00F72F15">
        <w:rPr>
          <w:rFonts w:ascii="宋体" w:eastAsia="仿宋_GB2312" w:hAnsi="宋体" w:cs="宋体"/>
          <w:color w:val="000000"/>
          <w:kern w:val="0"/>
          <w:sz w:val="36"/>
          <w:szCs w:val="36"/>
        </w:rPr>
        <w:t xml:space="preserve"> </w:t>
      </w:r>
      <w:r w:rsidRPr="00F72F15">
        <w:rPr>
          <w:rFonts w:ascii="Times New Roman" w:eastAsia="仿宋_GB2312" w:hAnsi="宋体" w:cs="宋体" w:hint="eastAsia"/>
          <w:color w:val="000000"/>
          <w:kern w:val="0"/>
          <w:sz w:val="36"/>
          <w:szCs w:val="36"/>
        </w:rPr>
        <w:t>人：程绍明</w:t>
      </w:r>
    </w:p>
    <w:p w:rsidR="00F72F15" w:rsidRPr="00F72F15" w:rsidRDefault="00F72F15" w:rsidP="00F72F15">
      <w:pPr>
        <w:widowControl/>
        <w:shd w:val="clear" w:color="auto" w:fill="FFFFFF"/>
        <w:adjustRightInd w:val="0"/>
        <w:spacing w:line="580" w:lineRule="exact"/>
        <w:ind w:firstLineChars="150" w:firstLine="540"/>
        <w:jc w:val="left"/>
        <w:rPr>
          <w:rFonts w:ascii="宋体" w:eastAsia="宋体" w:hAnsi="宋体" w:cs="宋体"/>
          <w:color w:val="000000"/>
          <w:kern w:val="0"/>
          <w:sz w:val="24"/>
          <w:szCs w:val="24"/>
        </w:rPr>
      </w:pPr>
      <w:r w:rsidRPr="00F72F15">
        <w:rPr>
          <w:rFonts w:ascii="宋体" w:eastAsia="仿宋_GB2312" w:hAnsi="宋体" w:cs="宋体"/>
          <w:color w:val="000000"/>
          <w:kern w:val="0"/>
          <w:sz w:val="36"/>
          <w:szCs w:val="36"/>
        </w:rPr>
        <w:t xml:space="preserve"> </w:t>
      </w:r>
      <w:r w:rsidRPr="00F72F15">
        <w:rPr>
          <w:rFonts w:ascii="Times New Roman" w:eastAsia="仿宋_GB2312" w:hAnsi="宋体" w:cs="宋体" w:hint="eastAsia"/>
          <w:color w:val="000000"/>
          <w:kern w:val="0"/>
          <w:sz w:val="36"/>
          <w:szCs w:val="36"/>
        </w:rPr>
        <w:t>电子邮箱：</w:t>
      </w:r>
      <w:r w:rsidRPr="00F72F15">
        <w:rPr>
          <w:rFonts w:ascii="宋体" w:eastAsia="仿宋_GB2312" w:hAnsi="宋体" w:cs="宋体"/>
          <w:color w:val="000000"/>
          <w:kern w:val="0"/>
          <w:sz w:val="36"/>
          <w:szCs w:val="36"/>
        </w:rPr>
        <w:t>sdszjgz@163.com</w:t>
      </w:r>
    </w:p>
    <w:p w:rsidR="00F72F15" w:rsidRPr="00F72F15" w:rsidRDefault="00F72F15" w:rsidP="00F72F15">
      <w:pPr>
        <w:widowControl/>
        <w:shd w:val="clear" w:color="auto" w:fill="FFFFFF"/>
        <w:adjustRightInd w:val="0"/>
        <w:spacing w:line="580" w:lineRule="exact"/>
        <w:ind w:firstLineChars="150" w:firstLine="540"/>
        <w:jc w:val="left"/>
        <w:rPr>
          <w:rFonts w:ascii="宋体" w:eastAsia="宋体" w:hAnsi="宋体" w:cs="宋体"/>
          <w:color w:val="000000"/>
          <w:kern w:val="0"/>
          <w:sz w:val="24"/>
          <w:szCs w:val="24"/>
        </w:rPr>
      </w:pPr>
      <w:r w:rsidRPr="00F72F15">
        <w:rPr>
          <w:rFonts w:ascii="宋体" w:eastAsia="仿宋_GB2312" w:hAnsi="宋体" w:cs="宋体"/>
          <w:color w:val="000000"/>
          <w:kern w:val="0"/>
          <w:sz w:val="36"/>
          <w:szCs w:val="36"/>
        </w:rPr>
        <w:t xml:space="preserve"> </w:t>
      </w:r>
      <w:r w:rsidRPr="00F72F15">
        <w:rPr>
          <w:rFonts w:ascii="Times New Roman" w:eastAsia="仿宋_GB2312" w:hAnsi="宋体" w:cs="宋体" w:hint="eastAsia"/>
          <w:color w:val="000000"/>
          <w:kern w:val="0"/>
          <w:sz w:val="36"/>
          <w:szCs w:val="36"/>
        </w:rPr>
        <w:t>地</w:t>
      </w:r>
      <w:r w:rsidRPr="00F72F15">
        <w:rPr>
          <w:rFonts w:ascii="宋体" w:eastAsia="仿宋_GB2312" w:hAnsi="宋体" w:cs="宋体"/>
          <w:color w:val="000000"/>
          <w:kern w:val="0"/>
          <w:sz w:val="36"/>
          <w:szCs w:val="36"/>
        </w:rPr>
        <w:t xml:space="preserve">    </w:t>
      </w:r>
      <w:r w:rsidRPr="00F72F15">
        <w:rPr>
          <w:rFonts w:ascii="Times New Roman" w:eastAsia="仿宋_GB2312" w:hAnsi="宋体" w:cs="宋体" w:hint="eastAsia"/>
          <w:color w:val="000000"/>
          <w:kern w:val="0"/>
          <w:sz w:val="36"/>
          <w:szCs w:val="36"/>
        </w:rPr>
        <w:t>址：济南市解放东路</w:t>
      </w:r>
      <w:r w:rsidRPr="00F72F15">
        <w:rPr>
          <w:rFonts w:ascii="宋体" w:eastAsia="仿宋_GB2312" w:hAnsi="宋体" w:cs="宋体"/>
          <w:color w:val="000000"/>
          <w:kern w:val="0"/>
          <w:sz w:val="36"/>
          <w:szCs w:val="36"/>
        </w:rPr>
        <w:t>16</w:t>
      </w:r>
      <w:r w:rsidRPr="00F72F15">
        <w:rPr>
          <w:rFonts w:ascii="Times New Roman" w:eastAsia="仿宋_GB2312" w:hAnsi="宋体" w:cs="宋体" w:hint="eastAsia"/>
          <w:color w:val="000000"/>
          <w:kern w:val="0"/>
          <w:sz w:val="36"/>
          <w:szCs w:val="36"/>
        </w:rPr>
        <w:t>号</w:t>
      </w:r>
      <w:r w:rsidRPr="00F72F15">
        <w:rPr>
          <w:rFonts w:ascii="宋体" w:eastAsia="仿宋_GB2312" w:hAnsi="宋体" w:cs="宋体"/>
          <w:color w:val="000000"/>
          <w:kern w:val="0"/>
          <w:sz w:val="36"/>
          <w:szCs w:val="36"/>
        </w:rPr>
        <w:t xml:space="preserve"> 250014</w:t>
      </w:r>
    </w:p>
    <w:p w:rsidR="00F72F15" w:rsidRPr="00F72F15" w:rsidRDefault="00F72F15" w:rsidP="00F72F15">
      <w:pPr>
        <w:widowControl/>
        <w:shd w:val="clear" w:color="auto" w:fill="FFFFFF"/>
        <w:adjustRightInd w:val="0"/>
        <w:spacing w:line="580" w:lineRule="exact"/>
        <w:ind w:firstLineChars="150" w:firstLine="540"/>
        <w:jc w:val="left"/>
        <w:rPr>
          <w:rFonts w:ascii="宋体" w:eastAsia="宋体" w:hAnsi="宋体" w:cs="宋体"/>
          <w:color w:val="000000"/>
          <w:kern w:val="0"/>
          <w:sz w:val="24"/>
          <w:szCs w:val="24"/>
        </w:rPr>
      </w:pPr>
      <w:r w:rsidRPr="00F72F15">
        <w:rPr>
          <w:rFonts w:ascii="宋体" w:eastAsia="仿宋_GB2312" w:hAnsi="宋体" w:cs="宋体"/>
          <w:color w:val="000000"/>
          <w:kern w:val="0"/>
          <w:sz w:val="36"/>
          <w:szCs w:val="36"/>
        </w:rPr>
        <w:t> </w:t>
      </w:r>
    </w:p>
    <w:p w:rsidR="00F72F15" w:rsidRPr="00F72F15" w:rsidRDefault="00F72F15" w:rsidP="00F72F15">
      <w:pPr>
        <w:widowControl/>
        <w:shd w:val="clear" w:color="auto" w:fill="FFFFFF"/>
        <w:adjustRightInd w:val="0"/>
        <w:spacing w:line="580" w:lineRule="exact"/>
        <w:ind w:firstLineChars="200" w:firstLine="720"/>
        <w:jc w:val="left"/>
        <w:rPr>
          <w:rFonts w:ascii="宋体" w:eastAsia="宋体" w:hAnsi="宋体" w:cs="宋体"/>
          <w:color w:val="000000"/>
          <w:kern w:val="0"/>
          <w:sz w:val="24"/>
          <w:szCs w:val="24"/>
        </w:rPr>
      </w:pPr>
      <w:r w:rsidRPr="00F72F15">
        <w:rPr>
          <w:rFonts w:ascii="Times New Roman" w:eastAsia="仿宋_GB2312" w:hAnsi="宋体" w:cs="宋体" w:hint="eastAsia"/>
          <w:color w:val="000000"/>
          <w:kern w:val="0"/>
          <w:sz w:val="36"/>
          <w:szCs w:val="36"/>
        </w:rPr>
        <w:t>附件：</w:t>
      </w:r>
      <w:r w:rsidRPr="00F72F15">
        <w:rPr>
          <w:rFonts w:ascii="宋体" w:eastAsia="仿宋_GB2312" w:hAnsi="宋体" w:cs="宋体"/>
          <w:color w:val="000000"/>
          <w:kern w:val="0"/>
          <w:sz w:val="36"/>
          <w:szCs w:val="36"/>
        </w:rPr>
        <w:t>1</w:t>
      </w:r>
      <w:r w:rsidRPr="00F72F15">
        <w:rPr>
          <w:rFonts w:ascii="Times New Roman" w:eastAsia="仿宋_GB2312" w:hAnsi="宋体" w:cs="宋体" w:hint="eastAsia"/>
          <w:color w:val="000000"/>
          <w:kern w:val="0"/>
          <w:sz w:val="36"/>
          <w:szCs w:val="36"/>
        </w:rPr>
        <w:t>．</w:t>
      </w:r>
      <w:r w:rsidRPr="00F72F15">
        <w:rPr>
          <w:rFonts w:ascii="宋体" w:eastAsia="仿宋_GB2312" w:hAnsi="宋体" w:cs="宋体"/>
          <w:color w:val="000000"/>
          <w:kern w:val="0"/>
          <w:sz w:val="36"/>
          <w:szCs w:val="36"/>
        </w:rPr>
        <w:t>2017</w:t>
      </w:r>
      <w:r w:rsidRPr="00F72F15">
        <w:rPr>
          <w:rFonts w:ascii="Times New Roman" w:eastAsia="仿宋_GB2312" w:hAnsi="宋体" w:cs="宋体" w:hint="eastAsia"/>
          <w:color w:val="000000"/>
          <w:kern w:val="0"/>
          <w:sz w:val="36"/>
          <w:szCs w:val="36"/>
        </w:rPr>
        <w:t>年山东省有突出贡献的中青年专家公示考察人选名单</w:t>
      </w:r>
    </w:p>
    <w:p w:rsidR="00F72F15" w:rsidRPr="00F72F15" w:rsidRDefault="008C3E3F" w:rsidP="00F72F15">
      <w:pPr>
        <w:widowControl/>
        <w:shd w:val="clear" w:color="auto" w:fill="FFFFFF"/>
        <w:adjustRightInd w:val="0"/>
        <w:spacing w:line="580" w:lineRule="exact"/>
        <w:ind w:left="497" w:hangingChars="138" w:hanging="497"/>
        <w:jc w:val="left"/>
        <w:rPr>
          <w:rFonts w:ascii="宋体" w:eastAsia="宋体" w:hAnsi="宋体" w:cs="宋体"/>
          <w:color w:val="000000"/>
          <w:kern w:val="0"/>
          <w:sz w:val="24"/>
          <w:szCs w:val="24"/>
        </w:rPr>
      </w:pPr>
      <w:r>
        <w:rPr>
          <w:rFonts w:ascii="宋体" w:eastAsia="仿宋_GB2312" w:hAnsi="宋体" w:cs="宋体"/>
          <w:color w:val="000000"/>
          <w:kern w:val="0"/>
          <w:sz w:val="36"/>
          <w:szCs w:val="36"/>
        </w:rPr>
        <w:t xml:space="preserve">   </w:t>
      </w:r>
      <w:r>
        <w:rPr>
          <w:rFonts w:ascii="宋体" w:eastAsia="仿宋_GB2312" w:hAnsi="宋体" w:cs="宋体" w:hint="eastAsia"/>
          <w:color w:val="000000"/>
          <w:kern w:val="0"/>
          <w:sz w:val="36"/>
          <w:szCs w:val="36"/>
        </w:rPr>
        <w:t xml:space="preserve">      </w:t>
      </w:r>
      <w:bookmarkStart w:id="0" w:name="_GoBack"/>
      <w:bookmarkEnd w:id="0"/>
      <w:r w:rsidR="00F72F15" w:rsidRPr="00F72F15">
        <w:rPr>
          <w:rFonts w:ascii="宋体" w:eastAsia="仿宋_GB2312" w:hAnsi="宋体" w:cs="宋体"/>
          <w:color w:val="000000"/>
          <w:kern w:val="0"/>
          <w:sz w:val="36"/>
          <w:szCs w:val="36"/>
        </w:rPr>
        <w:t xml:space="preserve"> 2</w:t>
      </w:r>
      <w:r w:rsidR="00F72F15" w:rsidRPr="00F72F15">
        <w:rPr>
          <w:rFonts w:ascii="Times New Roman" w:eastAsia="仿宋_GB2312" w:hAnsi="宋体" w:cs="宋体" w:hint="eastAsia"/>
          <w:color w:val="000000"/>
          <w:kern w:val="0"/>
          <w:sz w:val="36"/>
          <w:szCs w:val="36"/>
        </w:rPr>
        <w:t>．关于</w:t>
      </w:r>
      <w:r w:rsidR="00F72F15" w:rsidRPr="00F72F15">
        <w:rPr>
          <w:rFonts w:ascii="宋体" w:eastAsia="仿宋_GB2312" w:hAnsi="宋体" w:cs="宋体"/>
          <w:color w:val="000000"/>
          <w:kern w:val="0"/>
          <w:sz w:val="36"/>
          <w:szCs w:val="36"/>
        </w:rPr>
        <w:t>2017</w:t>
      </w:r>
      <w:r w:rsidR="00F72F15" w:rsidRPr="00F72F15">
        <w:rPr>
          <w:rFonts w:ascii="Times New Roman" w:eastAsia="仿宋_GB2312" w:hAnsi="宋体" w:cs="宋体" w:hint="eastAsia"/>
          <w:color w:val="000000"/>
          <w:kern w:val="0"/>
          <w:sz w:val="36"/>
          <w:szCs w:val="36"/>
        </w:rPr>
        <w:t>年山东省有突出贡献的中青年专家公示考察人选的公示公告（式样）</w:t>
      </w:r>
    </w:p>
    <w:p w:rsidR="00F72F15" w:rsidRPr="00F72F15" w:rsidRDefault="00F72F15" w:rsidP="00F72F15">
      <w:pPr>
        <w:widowControl/>
        <w:shd w:val="clear" w:color="auto" w:fill="FFFFFF"/>
        <w:adjustRightInd w:val="0"/>
        <w:spacing w:line="580" w:lineRule="exact"/>
        <w:ind w:left="497" w:hangingChars="138" w:hanging="497"/>
        <w:jc w:val="left"/>
        <w:rPr>
          <w:rFonts w:ascii="宋体" w:eastAsia="宋体" w:hAnsi="宋体" w:cs="宋体"/>
          <w:color w:val="000000"/>
          <w:kern w:val="0"/>
          <w:sz w:val="24"/>
          <w:szCs w:val="24"/>
        </w:rPr>
      </w:pPr>
      <w:r w:rsidRPr="00F72F15">
        <w:rPr>
          <w:rFonts w:ascii="Times New Roman" w:eastAsia="仿宋_GB2312" w:hAnsi="宋体" w:cs="宋体" w:hint="eastAsia"/>
          <w:color w:val="000000"/>
          <w:kern w:val="0"/>
          <w:sz w:val="36"/>
          <w:szCs w:val="36"/>
        </w:rPr>
        <w:t>    </w:t>
      </w:r>
      <w:r w:rsidRPr="00F72F15">
        <w:rPr>
          <w:rFonts w:ascii="Times New Roman" w:eastAsia="仿宋_GB2312" w:hAnsi="宋体" w:cs="宋体" w:hint="eastAsia"/>
          <w:color w:val="000000"/>
          <w:kern w:val="0"/>
          <w:sz w:val="36"/>
          <w:szCs w:val="36"/>
        </w:rPr>
        <w:t xml:space="preserve"> </w:t>
      </w:r>
    </w:p>
    <w:p w:rsidR="00F72F15" w:rsidRDefault="00F72F15" w:rsidP="00F72F15">
      <w:pPr>
        <w:widowControl/>
        <w:shd w:val="clear" w:color="auto" w:fill="FFFFFF"/>
        <w:adjustRightInd w:val="0"/>
        <w:spacing w:line="580" w:lineRule="exact"/>
        <w:ind w:firstLineChars="1400" w:firstLine="5040"/>
        <w:jc w:val="left"/>
        <w:rPr>
          <w:rFonts w:ascii="宋体" w:eastAsia="宋体" w:hAnsi="宋体" w:cs="宋体" w:hint="eastAsia"/>
          <w:color w:val="000000"/>
          <w:kern w:val="0"/>
          <w:sz w:val="24"/>
          <w:szCs w:val="24"/>
        </w:rPr>
      </w:pPr>
      <w:r w:rsidRPr="00F72F15">
        <w:rPr>
          <w:rFonts w:ascii="宋体" w:eastAsia="仿宋_GB2312" w:hAnsi="宋体" w:cs="宋体"/>
          <w:color w:val="000000"/>
          <w:kern w:val="0"/>
          <w:sz w:val="36"/>
          <w:szCs w:val="36"/>
        </w:rPr>
        <w:t> </w:t>
      </w:r>
    </w:p>
    <w:p w:rsidR="00F72F15" w:rsidRPr="00F72F15" w:rsidRDefault="00F72F15" w:rsidP="00F72F15">
      <w:pPr>
        <w:widowControl/>
        <w:shd w:val="clear" w:color="auto" w:fill="FFFFFF"/>
        <w:adjustRightInd w:val="0"/>
        <w:spacing w:line="580" w:lineRule="exact"/>
        <w:ind w:firstLineChars="1000" w:firstLine="3600"/>
        <w:jc w:val="left"/>
        <w:rPr>
          <w:rFonts w:ascii="宋体" w:eastAsia="宋体" w:hAnsi="宋体" w:cs="宋体"/>
          <w:color w:val="000000"/>
          <w:kern w:val="0"/>
          <w:sz w:val="24"/>
          <w:szCs w:val="24"/>
        </w:rPr>
      </w:pPr>
      <w:r w:rsidRPr="00F72F15">
        <w:rPr>
          <w:rFonts w:ascii="Times New Roman" w:eastAsia="仿宋_GB2312" w:hAnsi="宋体" w:cs="宋体" w:hint="eastAsia"/>
          <w:color w:val="000000"/>
          <w:kern w:val="0"/>
          <w:sz w:val="36"/>
          <w:szCs w:val="36"/>
        </w:rPr>
        <w:t>山东省人力资源和社会保障厅</w:t>
      </w:r>
    </w:p>
    <w:p w:rsidR="00F72F15" w:rsidRPr="00F72F15" w:rsidRDefault="00F72F15" w:rsidP="00F72F15">
      <w:pPr>
        <w:widowControl/>
        <w:shd w:val="clear" w:color="auto" w:fill="FFFFFF"/>
        <w:adjustRightInd w:val="0"/>
        <w:spacing w:line="580" w:lineRule="exact"/>
        <w:ind w:firstLineChars="1200" w:firstLine="4320"/>
        <w:jc w:val="left"/>
        <w:rPr>
          <w:rFonts w:ascii="宋体" w:eastAsia="宋体" w:hAnsi="宋体" w:cs="宋体"/>
          <w:color w:val="000000"/>
          <w:kern w:val="0"/>
          <w:sz w:val="24"/>
          <w:szCs w:val="24"/>
        </w:rPr>
      </w:pPr>
      <w:r w:rsidRPr="00F72F15">
        <w:rPr>
          <w:rFonts w:ascii="宋体" w:eastAsia="仿宋_GB2312" w:hAnsi="宋体" w:cs="宋体"/>
          <w:color w:val="000000"/>
          <w:kern w:val="0"/>
          <w:sz w:val="36"/>
          <w:szCs w:val="36"/>
        </w:rPr>
        <w:t>2018</w:t>
      </w:r>
      <w:r w:rsidRPr="00F72F15">
        <w:rPr>
          <w:rFonts w:ascii="Times New Roman" w:eastAsia="仿宋_GB2312" w:hAnsi="宋体" w:cs="宋体" w:hint="eastAsia"/>
          <w:color w:val="000000"/>
          <w:kern w:val="0"/>
          <w:sz w:val="36"/>
          <w:szCs w:val="36"/>
        </w:rPr>
        <w:t>年</w:t>
      </w:r>
      <w:r w:rsidRPr="00F72F15">
        <w:rPr>
          <w:rFonts w:ascii="宋体" w:eastAsia="仿宋_GB2312" w:hAnsi="宋体" w:cs="宋体"/>
          <w:color w:val="000000"/>
          <w:kern w:val="0"/>
          <w:sz w:val="36"/>
          <w:szCs w:val="36"/>
        </w:rPr>
        <w:t>5</w:t>
      </w:r>
      <w:r w:rsidRPr="00F72F15">
        <w:rPr>
          <w:rFonts w:ascii="Times New Roman" w:eastAsia="仿宋_GB2312" w:hAnsi="宋体" w:cs="宋体" w:hint="eastAsia"/>
          <w:color w:val="000000"/>
          <w:kern w:val="0"/>
          <w:sz w:val="36"/>
          <w:szCs w:val="36"/>
        </w:rPr>
        <w:t>月</w:t>
      </w:r>
      <w:r w:rsidRPr="00F72F15">
        <w:rPr>
          <w:rFonts w:ascii="宋体" w:eastAsia="仿宋_GB2312" w:hAnsi="宋体" w:cs="宋体"/>
          <w:color w:val="000000"/>
          <w:kern w:val="0"/>
          <w:sz w:val="36"/>
          <w:szCs w:val="36"/>
        </w:rPr>
        <w:t>7</w:t>
      </w:r>
      <w:r w:rsidRPr="00F72F15">
        <w:rPr>
          <w:rFonts w:ascii="Times New Roman" w:eastAsia="仿宋_GB2312" w:hAnsi="宋体" w:cs="宋体" w:hint="eastAsia"/>
          <w:color w:val="000000"/>
          <w:kern w:val="0"/>
          <w:sz w:val="36"/>
          <w:szCs w:val="36"/>
        </w:rPr>
        <w:t>日</w:t>
      </w:r>
    </w:p>
    <w:p w:rsidR="00C96CF0" w:rsidRDefault="00C96CF0"/>
    <w:sectPr w:rsidR="00C96CF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78E"/>
    <w:rsid w:val="00095AD6"/>
    <w:rsid w:val="000D17FA"/>
    <w:rsid w:val="000F4FC0"/>
    <w:rsid w:val="000F717A"/>
    <w:rsid w:val="003772F7"/>
    <w:rsid w:val="003A588E"/>
    <w:rsid w:val="003E7F74"/>
    <w:rsid w:val="00482A2F"/>
    <w:rsid w:val="004C7D71"/>
    <w:rsid w:val="00505C60"/>
    <w:rsid w:val="00663A00"/>
    <w:rsid w:val="00676DDA"/>
    <w:rsid w:val="006B4A96"/>
    <w:rsid w:val="007F0F29"/>
    <w:rsid w:val="0083083B"/>
    <w:rsid w:val="008C3E3F"/>
    <w:rsid w:val="00903A0C"/>
    <w:rsid w:val="0094378E"/>
    <w:rsid w:val="00995D66"/>
    <w:rsid w:val="009A532E"/>
    <w:rsid w:val="009E0BBA"/>
    <w:rsid w:val="00A66FBB"/>
    <w:rsid w:val="00B258E3"/>
    <w:rsid w:val="00B50569"/>
    <w:rsid w:val="00B75924"/>
    <w:rsid w:val="00B85D86"/>
    <w:rsid w:val="00B96191"/>
    <w:rsid w:val="00C37B63"/>
    <w:rsid w:val="00C96CF0"/>
    <w:rsid w:val="00CB2569"/>
    <w:rsid w:val="00CC43BE"/>
    <w:rsid w:val="00D6176F"/>
    <w:rsid w:val="00D70EE0"/>
    <w:rsid w:val="00E203DB"/>
    <w:rsid w:val="00E50386"/>
    <w:rsid w:val="00E71806"/>
    <w:rsid w:val="00E91168"/>
    <w:rsid w:val="00EC61ED"/>
    <w:rsid w:val="00F44CC6"/>
    <w:rsid w:val="00F63189"/>
    <w:rsid w:val="00F72F15"/>
    <w:rsid w:val="00FF7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72F15"/>
    <w:rPr>
      <w:strike w:val="0"/>
      <w:dstrike w:val="0"/>
      <w:color w:val="0000FF"/>
      <w:u w:val="none"/>
      <w:effect w:val="none"/>
    </w:rPr>
  </w:style>
  <w:style w:type="paragraph" w:styleId="a4">
    <w:name w:val="Balloon Text"/>
    <w:basedOn w:val="a"/>
    <w:link w:val="Char"/>
    <w:uiPriority w:val="99"/>
    <w:semiHidden/>
    <w:unhideWhenUsed/>
    <w:rsid w:val="00F72F15"/>
    <w:rPr>
      <w:sz w:val="18"/>
      <w:szCs w:val="18"/>
    </w:rPr>
  </w:style>
  <w:style w:type="character" w:customStyle="1" w:styleId="Char">
    <w:name w:val="批注框文本 Char"/>
    <w:basedOn w:val="a0"/>
    <w:link w:val="a4"/>
    <w:uiPriority w:val="99"/>
    <w:semiHidden/>
    <w:rsid w:val="00F72F1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72F15"/>
    <w:rPr>
      <w:strike w:val="0"/>
      <w:dstrike w:val="0"/>
      <w:color w:val="0000FF"/>
      <w:u w:val="none"/>
      <w:effect w:val="none"/>
    </w:rPr>
  </w:style>
  <w:style w:type="paragraph" w:styleId="a4">
    <w:name w:val="Balloon Text"/>
    <w:basedOn w:val="a"/>
    <w:link w:val="Char"/>
    <w:uiPriority w:val="99"/>
    <w:semiHidden/>
    <w:unhideWhenUsed/>
    <w:rsid w:val="00F72F15"/>
    <w:rPr>
      <w:sz w:val="18"/>
      <w:szCs w:val="18"/>
    </w:rPr>
  </w:style>
  <w:style w:type="character" w:customStyle="1" w:styleId="Char">
    <w:name w:val="批注框文本 Char"/>
    <w:basedOn w:val="a0"/>
    <w:link w:val="a4"/>
    <w:uiPriority w:val="99"/>
    <w:semiHidden/>
    <w:rsid w:val="00F72F1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79898">
      <w:bodyDiv w:val="1"/>
      <w:marLeft w:val="0"/>
      <w:marRight w:val="0"/>
      <w:marTop w:val="0"/>
      <w:marBottom w:val="0"/>
      <w:divBdr>
        <w:top w:val="none" w:sz="0" w:space="0" w:color="auto"/>
        <w:left w:val="none" w:sz="0" w:space="0" w:color="auto"/>
        <w:bottom w:val="none" w:sz="0" w:space="0" w:color="auto"/>
        <w:right w:val="none" w:sz="0" w:space="0" w:color="auto"/>
      </w:divBdr>
      <w:divsChild>
        <w:div w:id="1818574843">
          <w:marLeft w:val="0"/>
          <w:marRight w:val="0"/>
          <w:marTop w:val="0"/>
          <w:marBottom w:val="0"/>
          <w:divBdr>
            <w:top w:val="none" w:sz="0" w:space="0" w:color="auto"/>
            <w:left w:val="none" w:sz="0" w:space="0" w:color="auto"/>
            <w:bottom w:val="none" w:sz="0" w:space="0" w:color="auto"/>
            <w:right w:val="none" w:sz="0" w:space="0" w:color="auto"/>
          </w:divBdr>
          <w:divsChild>
            <w:div w:id="346753658">
              <w:marLeft w:val="0"/>
              <w:marRight w:val="0"/>
              <w:marTop w:val="0"/>
              <w:marBottom w:val="0"/>
              <w:divBdr>
                <w:top w:val="none" w:sz="0" w:space="0" w:color="auto"/>
                <w:left w:val="none" w:sz="0" w:space="0" w:color="auto"/>
                <w:bottom w:val="none" w:sz="0" w:space="0" w:color="auto"/>
                <w:right w:val="none" w:sz="0" w:space="0" w:color="auto"/>
              </w:divBdr>
              <w:divsChild>
                <w:div w:id="528221018">
                  <w:marLeft w:val="0"/>
                  <w:marRight w:val="0"/>
                  <w:marTop w:val="225"/>
                  <w:marBottom w:val="225"/>
                  <w:divBdr>
                    <w:top w:val="none" w:sz="0" w:space="0" w:color="auto"/>
                    <w:left w:val="none" w:sz="0" w:space="0" w:color="auto"/>
                    <w:bottom w:val="none" w:sz="0" w:space="0" w:color="auto"/>
                    <w:right w:val="none" w:sz="0" w:space="0" w:color="auto"/>
                  </w:divBdr>
                  <w:divsChild>
                    <w:div w:id="12516168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203</Words>
  <Characters>1161</Characters>
  <Application>Microsoft Office Word</Application>
  <DocSecurity>0</DocSecurity>
  <Lines>9</Lines>
  <Paragraphs>2</Paragraphs>
  <ScaleCrop>false</ScaleCrop>
  <Company>微软中国</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2018-05-09T00:28:00Z</dcterms:created>
  <dcterms:modified xsi:type="dcterms:W3CDTF">2018-05-09T00:29:00Z</dcterms:modified>
</cp:coreProperties>
</file>